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532" w:rsidRPr="009F5B25" w:rsidRDefault="005B6532" w:rsidP="005B6532">
      <w:pPr>
        <w:jc w:val="center"/>
        <w:rPr>
          <w:b/>
          <w:sz w:val="32"/>
          <w:szCs w:val="32"/>
        </w:rPr>
      </w:pPr>
      <w:r w:rsidRPr="009F5B25">
        <w:rPr>
          <w:b/>
          <w:sz w:val="32"/>
          <w:szCs w:val="32"/>
        </w:rPr>
        <w:t>РОССИЙСКАЯ ФЕДЕРАЦИЯ</w:t>
      </w:r>
    </w:p>
    <w:p w:rsidR="005B6532" w:rsidRPr="009F5B25" w:rsidRDefault="005B6532" w:rsidP="005B6532">
      <w:pPr>
        <w:jc w:val="center"/>
        <w:rPr>
          <w:b/>
          <w:sz w:val="32"/>
          <w:szCs w:val="32"/>
        </w:rPr>
      </w:pPr>
      <w:r w:rsidRPr="009F5B25">
        <w:rPr>
          <w:b/>
          <w:sz w:val="32"/>
          <w:szCs w:val="32"/>
        </w:rPr>
        <w:t>ИРКУТСКАЯ ОБЛАСТЬ</w:t>
      </w:r>
    </w:p>
    <w:p w:rsidR="005B6532" w:rsidRPr="009F5B25" w:rsidRDefault="005B6532" w:rsidP="005B6532">
      <w:pPr>
        <w:jc w:val="center"/>
        <w:rPr>
          <w:b/>
          <w:sz w:val="32"/>
          <w:szCs w:val="32"/>
        </w:rPr>
      </w:pPr>
      <w:r w:rsidRPr="009F5B25">
        <w:rPr>
          <w:b/>
          <w:sz w:val="32"/>
          <w:szCs w:val="32"/>
        </w:rPr>
        <w:t>Жигаловский район</w:t>
      </w:r>
    </w:p>
    <w:p w:rsidR="005B6532" w:rsidRPr="009F5B25" w:rsidRDefault="005B6532" w:rsidP="005B6532">
      <w:pPr>
        <w:jc w:val="center"/>
        <w:rPr>
          <w:b/>
          <w:sz w:val="28"/>
          <w:szCs w:val="28"/>
        </w:rPr>
      </w:pPr>
      <w:r w:rsidRPr="009F5B25">
        <w:rPr>
          <w:b/>
          <w:sz w:val="28"/>
          <w:szCs w:val="28"/>
        </w:rPr>
        <w:t>Администрация Дальне-Закорского</w:t>
      </w:r>
    </w:p>
    <w:p w:rsidR="005B6532" w:rsidRPr="009F5B25" w:rsidRDefault="005B6532" w:rsidP="005B6532">
      <w:pPr>
        <w:jc w:val="center"/>
        <w:rPr>
          <w:b/>
          <w:sz w:val="28"/>
          <w:szCs w:val="28"/>
        </w:rPr>
      </w:pPr>
      <w:r w:rsidRPr="009F5B25">
        <w:rPr>
          <w:b/>
          <w:sz w:val="28"/>
          <w:szCs w:val="28"/>
        </w:rPr>
        <w:t xml:space="preserve">   сельского поселения</w:t>
      </w:r>
    </w:p>
    <w:p w:rsidR="005B6532" w:rsidRPr="009F5B25" w:rsidRDefault="005B6532" w:rsidP="005B6532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9F5B25">
        <w:rPr>
          <w:b/>
          <w:sz w:val="28"/>
          <w:szCs w:val="28"/>
        </w:rPr>
        <w:t>ПОСТАНОВЛЕНИЕ</w:t>
      </w:r>
    </w:p>
    <w:p w:rsidR="005B6532" w:rsidRPr="0009703A" w:rsidRDefault="005B6532" w:rsidP="005B6532">
      <w:pPr>
        <w:rPr>
          <w:b/>
          <w:sz w:val="20"/>
          <w:szCs w:val="20"/>
        </w:rPr>
      </w:pPr>
      <w:r w:rsidRPr="009F5B25">
        <w:rPr>
          <w:b/>
          <w:sz w:val="16"/>
          <w:szCs w:val="16"/>
        </w:rPr>
        <w:t xml:space="preserve">                                                      </w:t>
      </w:r>
      <w:r w:rsidRPr="009F5B25">
        <w:rPr>
          <w:b/>
          <w:sz w:val="20"/>
          <w:szCs w:val="20"/>
        </w:rPr>
        <w:t>666418, с. Дальняя Закора, ул. Центральная, 23 тел/факс (839551)2-25-23</w:t>
      </w:r>
    </w:p>
    <w:p w:rsidR="005B6532" w:rsidRPr="009F5B25" w:rsidRDefault="005B6532" w:rsidP="005B6532"/>
    <w:p w:rsidR="00B92564" w:rsidRDefault="00B92564" w:rsidP="00B92564"/>
    <w:p w:rsidR="005B6532" w:rsidRPr="00E35056" w:rsidRDefault="005B6532" w:rsidP="00B92564">
      <w:proofErr w:type="gramStart"/>
      <w:r w:rsidRPr="00673226">
        <w:t>«</w:t>
      </w:r>
      <w:r w:rsidRPr="00670531">
        <w:t xml:space="preserve"> </w:t>
      </w:r>
      <w:r w:rsidR="00B92564" w:rsidRPr="00E35056">
        <w:t>2</w:t>
      </w:r>
      <w:r w:rsidR="007A1B02" w:rsidRPr="00E35056">
        <w:t>4</w:t>
      </w:r>
      <w:proofErr w:type="gramEnd"/>
      <w:r w:rsidRPr="00670531">
        <w:t xml:space="preserve"> </w:t>
      </w:r>
      <w:r w:rsidRPr="00673226">
        <w:t>»</w:t>
      </w:r>
      <w:r w:rsidRPr="00670531">
        <w:t xml:space="preserve"> </w:t>
      </w:r>
      <w:r w:rsidR="00B92564">
        <w:t>февраля</w:t>
      </w:r>
      <w:r w:rsidRPr="00670531">
        <w:t xml:space="preserve"> </w:t>
      </w:r>
      <w:r>
        <w:t xml:space="preserve"> </w:t>
      </w:r>
      <w:r w:rsidRPr="00673226">
        <w:t>20</w:t>
      </w:r>
      <w:r w:rsidRPr="00064346">
        <w:t>2</w:t>
      </w:r>
      <w:r w:rsidR="00B92564">
        <w:t>1</w:t>
      </w:r>
      <w:r w:rsidRPr="00673226">
        <w:t>г. №</w:t>
      </w:r>
      <w:r w:rsidR="00B92564">
        <w:t xml:space="preserve"> </w:t>
      </w:r>
      <w:r w:rsidR="007A1B02" w:rsidRPr="00E35056">
        <w:t>0</w:t>
      </w:r>
      <w:r w:rsidR="00E35056" w:rsidRPr="00E35056">
        <w:t>7</w:t>
      </w:r>
    </w:p>
    <w:p w:rsidR="005B6532" w:rsidRPr="00664720" w:rsidRDefault="005B6532" w:rsidP="005B6532"/>
    <w:p w:rsidR="0084164F" w:rsidRDefault="005B6532" w:rsidP="0084164F">
      <w:pPr>
        <w:jc w:val="both"/>
      </w:pPr>
      <w:r w:rsidRPr="00B16D5C">
        <w:t>Об утверждении Положения «</w:t>
      </w:r>
      <w:r w:rsidRPr="0033677C">
        <w:t>Об оплате труда работников муниципального казенного учреждения Дальне-</w:t>
      </w:r>
      <w:proofErr w:type="spellStart"/>
      <w:r w:rsidRPr="0033677C">
        <w:t>Закорский</w:t>
      </w:r>
      <w:proofErr w:type="spellEnd"/>
      <w:r w:rsidRPr="0033677C">
        <w:t xml:space="preserve"> культурно - информационный центр «Русь»</w:t>
      </w:r>
    </w:p>
    <w:p w:rsidR="0084164F" w:rsidRDefault="0084164F" w:rsidP="0084164F">
      <w:pPr>
        <w:jc w:val="both"/>
      </w:pPr>
    </w:p>
    <w:p w:rsidR="005B6532" w:rsidRPr="0033677C" w:rsidRDefault="00695307" w:rsidP="0084164F">
      <w:pPr>
        <w:ind w:firstLine="708"/>
        <w:jc w:val="both"/>
      </w:pPr>
      <w:r>
        <w:t>В соответствии со статьями 135</w:t>
      </w:r>
      <w:r w:rsidR="00FE744A">
        <w:t>-</w:t>
      </w:r>
      <w:r>
        <w:t xml:space="preserve">144 Трудового кодекса Российской Федерации, статьей 86 Бюджетного кодекса Российской Федерации, </w:t>
      </w:r>
      <w:r w:rsidR="0084164F">
        <w:t xml:space="preserve">статьей </w:t>
      </w:r>
      <w:r w:rsidR="0084164F" w:rsidRPr="00F35E81">
        <w:t xml:space="preserve">53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84164F">
        <w:t>в</w:t>
      </w:r>
      <w:r w:rsidR="005B6532" w:rsidRPr="0033677C">
        <w:t xml:space="preserve"> целях совершенствования оплаты труда работников муниципального казенного учреждения Дальне-</w:t>
      </w:r>
      <w:proofErr w:type="spellStart"/>
      <w:r w:rsidR="005B6532" w:rsidRPr="0033677C">
        <w:t>Закорский</w:t>
      </w:r>
      <w:proofErr w:type="spellEnd"/>
      <w:r w:rsidR="005B6532" w:rsidRPr="0033677C">
        <w:t xml:space="preserve"> культурно-информационный центр «Русь»,</w:t>
      </w:r>
      <w:r w:rsidR="0084164F">
        <w:t xml:space="preserve"> </w:t>
      </w:r>
      <w:r w:rsidR="005B6532" w:rsidRPr="0033677C">
        <w:t>статьей 23</w:t>
      </w:r>
      <w:r w:rsidR="005B6532">
        <w:t>, 46</w:t>
      </w:r>
      <w:r w:rsidR="005B6532" w:rsidRPr="0033677C">
        <w:t xml:space="preserve"> Устава Дальне-Закорского муниципального образования, </w:t>
      </w:r>
    </w:p>
    <w:p w:rsidR="005B6532" w:rsidRPr="00B16D5C" w:rsidRDefault="005B6532" w:rsidP="005B6532"/>
    <w:p w:rsidR="005B6532" w:rsidRPr="00B16D5C" w:rsidRDefault="005B6532" w:rsidP="005B6532">
      <w:r w:rsidRPr="00B16D5C">
        <w:t>ПОСТАНОВЛЯЮ:</w:t>
      </w:r>
    </w:p>
    <w:p w:rsidR="005B6532" w:rsidRPr="00B16D5C" w:rsidRDefault="005B6532" w:rsidP="005B6532">
      <w:pPr>
        <w:ind w:firstLine="709"/>
      </w:pPr>
    </w:p>
    <w:p w:rsidR="005B6532" w:rsidRDefault="005B6532" w:rsidP="005B6532">
      <w:pPr>
        <w:ind w:firstLine="708"/>
        <w:jc w:val="both"/>
      </w:pPr>
      <w:r w:rsidRPr="00B16D5C">
        <w:t>1.</w:t>
      </w:r>
      <w:r>
        <w:t>Утвердить Положение «О</w:t>
      </w:r>
      <w:r w:rsidRPr="0033677C">
        <w:t>б оплате труда работников муниципального казенного учреждения Дальне-</w:t>
      </w:r>
      <w:proofErr w:type="spellStart"/>
      <w:r w:rsidRPr="0033677C">
        <w:t>Закорский</w:t>
      </w:r>
      <w:proofErr w:type="spellEnd"/>
      <w:r w:rsidRPr="0033677C">
        <w:t xml:space="preserve"> культурно - информационный центр «Русь»</w:t>
      </w:r>
      <w:r>
        <w:t xml:space="preserve"> (прилагается).</w:t>
      </w:r>
    </w:p>
    <w:p w:rsidR="005B6532" w:rsidRDefault="005B6532" w:rsidP="005B6532">
      <w:pPr>
        <w:ind w:firstLine="708"/>
        <w:jc w:val="both"/>
      </w:pPr>
      <w:r w:rsidRPr="0030102E">
        <w:t xml:space="preserve">2.Признать утратившими силу постановления Администрации </w:t>
      </w:r>
      <w:r>
        <w:t xml:space="preserve">Дальне-Закорского </w:t>
      </w:r>
      <w:r w:rsidRPr="0030102E">
        <w:t>муниципального образования</w:t>
      </w:r>
      <w:r>
        <w:t>:</w:t>
      </w:r>
      <w:r w:rsidRPr="0030102E">
        <w:t xml:space="preserve"> </w:t>
      </w:r>
    </w:p>
    <w:p w:rsidR="005B6532" w:rsidRPr="00B16D5C" w:rsidRDefault="005B6532" w:rsidP="005B6532">
      <w:pPr>
        <w:ind w:firstLine="708"/>
        <w:jc w:val="both"/>
      </w:pPr>
      <w:r w:rsidRPr="00B16D5C">
        <w:t>2.1. от 2</w:t>
      </w:r>
      <w:r>
        <w:t>2</w:t>
      </w:r>
      <w:r w:rsidRPr="00B16D5C">
        <w:t xml:space="preserve"> </w:t>
      </w:r>
      <w:r>
        <w:t xml:space="preserve">апреля </w:t>
      </w:r>
      <w:r w:rsidRPr="00673226">
        <w:t>2015г. №</w:t>
      </w:r>
      <w:r>
        <w:t>0</w:t>
      </w:r>
      <w:r w:rsidRPr="00670531">
        <w:t>7</w:t>
      </w:r>
      <w:r>
        <w:t xml:space="preserve"> «</w:t>
      </w:r>
      <w:r w:rsidRPr="00B16D5C">
        <w:t>Об утверждении Положения «</w:t>
      </w:r>
      <w:r w:rsidRPr="0033677C">
        <w:t>Об оплате труда работников муниципального казенного учреждения Дальне-</w:t>
      </w:r>
      <w:proofErr w:type="spellStart"/>
      <w:r w:rsidRPr="0033677C">
        <w:t>Закорский</w:t>
      </w:r>
      <w:proofErr w:type="spellEnd"/>
      <w:r w:rsidRPr="0033677C">
        <w:t xml:space="preserve"> культурно - информационный центр «Русь», </w:t>
      </w:r>
      <w:r>
        <w:t>подведомственного администрации</w:t>
      </w:r>
      <w:r w:rsidRPr="0033677C">
        <w:t xml:space="preserve"> Дальне-Закорского </w:t>
      </w:r>
      <w:r>
        <w:t>муниципального образования</w:t>
      </w:r>
      <w:r w:rsidRPr="00B16D5C">
        <w:t>»</w:t>
      </w:r>
    </w:p>
    <w:p w:rsidR="005B6532" w:rsidRDefault="005B6532" w:rsidP="005B6532">
      <w:pPr>
        <w:ind w:firstLine="708"/>
        <w:jc w:val="both"/>
      </w:pPr>
      <w:r>
        <w:t>3</w:t>
      </w:r>
      <w:r w:rsidRPr="009F5B25">
        <w:t>. Опубликовать настоящее постановление в газете «</w:t>
      </w:r>
      <w:r>
        <w:t>Дальне-Закорские вести</w:t>
      </w:r>
      <w:r w:rsidRPr="00673226">
        <w:rPr>
          <w:b/>
        </w:rPr>
        <w:t xml:space="preserve">» </w:t>
      </w:r>
      <w:r w:rsidRPr="00AC5F47">
        <w:t>и</w:t>
      </w:r>
      <w:r w:rsidRPr="009F5B25">
        <w:t xml:space="preserve"> разместить на официальном сайте </w:t>
      </w:r>
      <w:r>
        <w:t xml:space="preserve">администрации Дальне-Закорского </w:t>
      </w:r>
      <w:r w:rsidRPr="009F5B25">
        <w:t>муниципального образования в информационно-телекоммуникационной сети «Интернет».</w:t>
      </w:r>
    </w:p>
    <w:p w:rsidR="005B6532" w:rsidRDefault="005B6532" w:rsidP="005B6532">
      <w:pPr>
        <w:ind w:firstLine="708"/>
        <w:jc w:val="both"/>
      </w:pPr>
      <w:r w:rsidRPr="009F5B25">
        <w:t xml:space="preserve">4. Настоящее постановление вступает в силу </w:t>
      </w:r>
      <w:r w:rsidR="00FE744A">
        <w:t xml:space="preserve">с 1 </w:t>
      </w:r>
      <w:r w:rsidR="00190B7F">
        <w:t>марта</w:t>
      </w:r>
      <w:bookmarkStart w:id="0" w:name="_GoBack"/>
      <w:bookmarkEnd w:id="0"/>
      <w:r w:rsidR="00FE744A">
        <w:t xml:space="preserve"> 2021 года.</w:t>
      </w:r>
    </w:p>
    <w:p w:rsidR="00FE744A" w:rsidRDefault="00FE744A" w:rsidP="005B6532">
      <w:pPr>
        <w:ind w:firstLine="708"/>
        <w:jc w:val="both"/>
      </w:pPr>
    </w:p>
    <w:p w:rsidR="005B6532" w:rsidRPr="00B16D5C" w:rsidRDefault="005B6532" w:rsidP="005B6532"/>
    <w:p w:rsidR="005B6532" w:rsidRDefault="005B6532" w:rsidP="005B6532">
      <w:r>
        <w:t xml:space="preserve">Глава администрации Дальне-Закорского </w:t>
      </w:r>
    </w:p>
    <w:p w:rsidR="005B6532" w:rsidRPr="00CF682A" w:rsidRDefault="005B6532" w:rsidP="005B6532">
      <w:r>
        <w:t>сельского поселения                                                                                        В.Ю.</w:t>
      </w:r>
      <w:r w:rsidR="00B92564">
        <w:t xml:space="preserve"> </w:t>
      </w:r>
      <w:r>
        <w:t>Каминская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</w:tblGrid>
      <w:tr w:rsidR="005B6532" w:rsidRPr="00AD339C" w:rsidTr="00326685">
        <w:tc>
          <w:tcPr>
            <w:tcW w:w="4785" w:type="dxa"/>
          </w:tcPr>
          <w:p w:rsidR="005B6532" w:rsidRPr="009C7C1C" w:rsidRDefault="005B6532" w:rsidP="00326685"/>
        </w:tc>
      </w:tr>
    </w:tbl>
    <w:p w:rsidR="005B6532" w:rsidRDefault="005B6532" w:rsidP="00C43471">
      <w:pPr>
        <w:jc w:val="right"/>
        <w:rPr>
          <w:sz w:val="22"/>
          <w:szCs w:val="22"/>
        </w:rPr>
      </w:pPr>
    </w:p>
    <w:p w:rsidR="005B6532" w:rsidRDefault="005B6532" w:rsidP="00C43471">
      <w:pPr>
        <w:jc w:val="right"/>
        <w:rPr>
          <w:sz w:val="22"/>
          <w:szCs w:val="22"/>
        </w:rPr>
      </w:pPr>
    </w:p>
    <w:p w:rsidR="005B6532" w:rsidRDefault="005B6532" w:rsidP="00C43471">
      <w:pPr>
        <w:jc w:val="right"/>
        <w:rPr>
          <w:sz w:val="22"/>
          <w:szCs w:val="22"/>
        </w:rPr>
      </w:pPr>
    </w:p>
    <w:p w:rsidR="005B6532" w:rsidRDefault="005B6532" w:rsidP="00C43471">
      <w:pPr>
        <w:jc w:val="right"/>
        <w:rPr>
          <w:sz w:val="22"/>
          <w:szCs w:val="22"/>
        </w:rPr>
      </w:pPr>
    </w:p>
    <w:p w:rsidR="005B6532" w:rsidRDefault="005B6532" w:rsidP="00C43471">
      <w:pPr>
        <w:jc w:val="right"/>
        <w:rPr>
          <w:sz w:val="22"/>
          <w:szCs w:val="22"/>
        </w:rPr>
      </w:pPr>
    </w:p>
    <w:p w:rsidR="005B6532" w:rsidRDefault="005B6532" w:rsidP="00C43471">
      <w:pPr>
        <w:jc w:val="right"/>
        <w:rPr>
          <w:sz w:val="22"/>
          <w:szCs w:val="22"/>
        </w:rPr>
      </w:pPr>
    </w:p>
    <w:p w:rsidR="005B6532" w:rsidRDefault="005B6532" w:rsidP="00C43471">
      <w:pPr>
        <w:jc w:val="right"/>
        <w:rPr>
          <w:sz w:val="22"/>
          <w:szCs w:val="22"/>
        </w:rPr>
      </w:pPr>
    </w:p>
    <w:p w:rsidR="005B6532" w:rsidRDefault="005B6532" w:rsidP="00326685">
      <w:pPr>
        <w:rPr>
          <w:sz w:val="22"/>
          <w:szCs w:val="22"/>
        </w:rPr>
      </w:pPr>
    </w:p>
    <w:p w:rsidR="00326685" w:rsidRDefault="00326685" w:rsidP="00326685">
      <w:pPr>
        <w:rPr>
          <w:sz w:val="22"/>
          <w:szCs w:val="22"/>
        </w:rPr>
      </w:pPr>
    </w:p>
    <w:p w:rsidR="005B6532" w:rsidRDefault="005B6532" w:rsidP="00C43471">
      <w:pPr>
        <w:jc w:val="right"/>
        <w:rPr>
          <w:sz w:val="22"/>
          <w:szCs w:val="22"/>
        </w:rPr>
      </w:pPr>
    </w:p>
    <w:p w:rsidR="005B6532" w:rsidRDefault="005B6532" w:rsidP="00C43471">
      <w:pPr>
        <w:jc w:val="right"/>
        <w:rPr>
          <w:sz w:val="22"/>
          <w:szCs w:val="22"/>
        </w:rPr>
      </w:pPr>
    </w:p>
    <w:p w:rsidR="0084164F" w:rsidRDefault="0084164F" w:rsidP="00C43471">
      <w:pPr>
        <w:jc w:val="right"/>
        <w:rPr>
          <w:sz w:val="22"/>
          <w:szCs w:val="22"/>
        </w:rPr>
      </w:pPr>
    </w:p>
    <w:p w:rsidR="0084164F" w:rsidRDefault="0084164F" w:rsidP="00C43471">
      <w:pPr>
        <w:jc w:val="right"/>
        <w:rPr>
          <w:sz w:val="22"/>
          <w:szCs w:val="22"/>
        </w:rPr>
      </w:pPr>
    </w:p>
    <w:p w:rsidR="00B92564" w:rsidRDefault="00B92564" w:rsidP="00C43471">
      <w:pPr>
        <w:jc w:val="right"/>
        <w:rPr>
          <w:sz w:val="22"/>
          <w:szCs w:val="22"/>
        </w:rPr>
      </w:pPr>
    </w:p>
    <w:p w:rsidR="005B6532" w:rsidRDefault="005B6532" w:rsidP="00C43471">
      <w:pPr>
        <w:jc w:val="right"/>
        <w:rPr>
          <w:sz w:val="22"/>
          <w:szCs w:val="22"/>
        </w:rPr>
      </w:pPr>
    </w:p>
    <w:p w:rsidR="00C43471" w:rsidRPr="00AD339C" w:rsidRDefault="00C43471" w:rsidP="00C43471">
      <w:pPr>
        <w:jc w:val="right"/>
      </w:pPr>
      <w:r>
        <w:rPr>
          <w:sz w:val="22"/>
          <w:szCs w:val="22"/>
        </w:rPr>
        <w:lastRenderedPageBreak/>
        <w:t>Утверждено</w:t>
      </w:r>
    </w:p>
    <w:p w:rsidR="008A7E6C" w:rsidRDefault="00C43471" w:rsidP="00C43471">
      <w:pPr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</w:t>
      </w:r>
      <w:r w:rsidRPr="00AD33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администрации </w:t>
      </w:r>
    </w:p>
    <w:p w:rsidR="008A7E6C" w:rsidRDefault="008A7E6C" w:rsidP="00C43471">
      <w:pPr>
        <w:jc w:val="right"/>
        <w:rPr>
          <w:sz w:val="22"/>
          <w:szCs w:val="22"/>
        </w:rPr>
      </w:pPr>
      <w:r>
        <w:rPr>
          <w:sz w:val="22"/>
          <w:szCs w:val="22"/>
        </w:rPr>
        <w:t>Дальне-Закорского сельского поселения</w:t>
      </w:r>
    </w:p>
    <w:p w:rsidR="00252A8F" w:rsidRPr="00190B7F" w:rsidRDefault="00B92564" w:rsidP="00C43471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>о</w:t>
      </w:r>
      <w:r w:rsidR="00C43471">
        <w:rPr>
          <w:sz w:val="22"/>
          <w:szCs w:val="22"/>
        </w:rPr>
        <w:t>т</w:t>
      </w:r>
      <w:r>
        <w:rPr>
          <w:sz w:val="22"/>
          <w:szCs w:val="22"/>
        </w:rPr>
        <w:t xml:space="preserve"> 2</w:t>
      </w:r>
      <w:r w:rsidR="007A1B02" w:rsidRPr="00E35056">
        <w:rPr>
          <w:sz w:val="22"/>
          <w:szCs w:val="22"/>
        </w:rPr>
        <w:t>4</w:t>
      </w:r>
      <w:r>
        <w:rPr>
          <w:sz w:val="22"/>
          <w:szCs w:val="22"/>
        </w:rPr>
        <w:t>.02.</w:t>
      </w:r>
      <w:r w:rsidR="00C43471">
        <w:rPr>
          <w:sz w:val="22"/>
          <w:szCs w:val="22"/>
        </w:rPr>
        <w:t>20</w:t>
      </w:r>
      <w:r w:rsidR="008A7E6C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="00C43471" w:rsidRPr="00AD339C">
        <w:rPr>
          <w:sz w:val="22"/>
          <w:szCs w:val="22"/>
        </w:rPr>
        <w:t>г. №</w:t>
      </w:r>
      <w:r>
        <w:rPr>
          <w:sz w:val="22"/>
          <w:szCs w:val="22"/>
        </w:rPr>
        <w:t xml:space="preserve"> </w:t>
      </w:r>
      <w:r w:rsidR="007A1B02" w:rsidRPr="00E35056">
        <w:rPr>
          <w:sz w:val="22"/>
          <w:szCs w:val="22"/>
        </w:rPr>
        <w:t>0</w:t>
      </w:r>
      <w:r w:rsidR="00E35056" w:rsidRPr="00190B7F">
        <w:rPr>
          <w:sz w:val="22"/>
          <w:szCs w:val="22"/>
        </w:rPr>
        <w:t>7</w:t>
      </w:r>
    </w:p>
    <w:p w:rsidR="00C43471" w:rsidRDefault="00C43471" w:rsidP="00252A8F">
      <w:pPr>
        <w:jc w:val="center"/>
        <w:rPr>
          <w:b/>
          <w:sz w:val="22"/>
          <w:szCs w:val="22"/>
        </w:rPr>
      </w:pPr>
    </w:p>
    <w:p w:rsidR="00F9279D" w:rsidRDefault="00252A8F" w:rsidP="00252A8F">
      <w:pPr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 xml:space="preserve">ПОЛОЖЕНИЕ </w:t>
      </w:r>
    </w:p>
    <w:p w:rsidR="00252A8F" w:rsidRDefault="00252A8F" w:rsidP="00252A8F">
      <w:pPr>
        <w:jc w:val="center"/>
        <w:rPr>
          <w:b/>
          <w:i/>
        </w:rPr>
      </w:pPr>
      <w:r w:rsidRPr="00AD339C">
        <w:rPr>
          <w:b/>
          <w:sz w:val="22"/>
          <w:szCs w:val="22"/>
        </w:rPr>
        <w:t>ОБ ОПЛАТЕ ТРУДА РАБОТНИКОВ МУНИЦИПАЛЬН</w:t>
      </w:r>
      <w:r w:rsidR="008A7E6C">
        <w:rPr>
          <w:b/>
          <w:sz w:val="22"/>
          <w:szCs w:val="22"/>
        </w:rPr>
        <w:t>ОГО</w:t>
      </w:r>
      <w:r w:rsidRPr="00AD339C">
        <w:rPr>
          <w:b/>
          <w:sz w:val="22"/>
          <w:szCs w:val="22"/>
        </w:rPr>
        <w:t xml:space="preserve"> КАЗЕНН</w:t>
      </w:r>
      <w:r w:rsidR="008A7E6C">
        <w:rPr>
          <w:b/>
          <w:sz w:val="22"/>
          <w:szCs w:val="22"/>
        </w:rPr>
        <w:t>ОГО</w:t>
      </w:r>
      <w:r w:rsidRPr="00AD339C">
        <w:rPr>
          <w:b/>
          <w:sz w:val="22"/>
          <w:szCs w:val="22"/>
        </w:rPr>
        <w:t xml:space="preserve"> УЧРЕЖДЕНИ</w:t>
      </w:r>
      <w:r w:rsidR="008A7E6C">
        <w:rPr>
          <w:b/>
          <w:sz w:val="22"/>
          <w:szCs w:val="22"/>
        </w:rPr>
        <w:t>Я</w:t>
      </w:r>
      <w:r w:rsidRPr="00AD339C">
        <w:rPr>
          <w:b/>
          <w:sz w:val="22"/>
          <w:szCs w:val="22"/>
        </w:rPr>
        <w:t xml:space="preserve"> </w:t>
      </w:r>
      <w:r w:rsidR="008A7E6C">
        <w:rPr>
          <w:b/>
          <w:sz w:val="22"/>
          <w:szCs w:val="22"/>
        </w:rPr>
        <w:t xml:space="preserve">ДАЛЬНЕ-ЗАКОРСКИЙ </w:t>
      </w:r>
      <w:r w:rsidRPr="00AD339C">
        <w:rPr>
          <w:b/>
          <w:sz w:val="22"/>
          <w:szCs w:val="22"/>
        </w:rPr>
        <w:t>КУЛЬТУР</w:t>
      </w:r>
      <w:r w:rsidR="008A7E6C">
        <w:rPr>
          <w:b/>
          <w:sz w:val="22"/>
          <w:szCs w:val="22"/>
        </w:rPr>
        <w:t>НО-ИНФОРМАЦИОННЫЙ ЦЕНТР «РУСЬ</w:t>
      </w:r>
      <w:r w:rsidR="008A7E6C" w:rsidRPr="00695307">
        <w:rPr>
          <w:b/>
          <w:i/>
        </w:rPr>
        <w:t>»</w:t>
      </w:r>
    </w:p>
    <w:p w:rsidR="0084164F" w:rsidRPr="00695307" w:rsidRDefault="0084164F" w:rsidP="00252A8F">
      <w:pPr>
        <w:jc w:val="center"/>
        <w:rPr>
          <w:strike/>
          <w:sz w:val="20"/>
          <w:szCs w:val="20"/>
        </w:rPr>
      </w:pPr>
    </w:p>
    <w:p w:rsidR="00252A8F" w:rsidRPr="00AD339C" w:rsidRDefault="00252A8F" w:rsidP="00252A8F">
      <w:pPr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 xml:space="preserve">Раздел </w:t>
      </w:r>
      <w:r w:rsidRPr="00AD339C">
        <w:rPr>
          <w:b/>
          <w:sz w:val="22"/>
          <w:szCs w:val="22"/>
          <w:lang w:val="en-US"/>
        </w:rPr>
        <w:t>I</w:t>
      </w:r>
      <w:r w:rsidRPr="00AD339C">
        <w:rPr>
          <w:b/>
          <w:sz w:val="22"/>
          <w:szCs w:val="22"/>
        </w:rPr>
        <w:t xml:space="preserve">. </w:t>
      </w:r>
    </w:p>
    <w:p w:rsidR="00252A8F" w:rsidRPr="00AD339C" w:rsidRDefault="00252A8F" w:rsidP="00252A8F">
      <w:pPr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>ОБЩИЕ ПОЛОЖЕНИЯ</w:t>
      </w:r>
    </w:p>
    <w:p w:rsidR="00252A8F" w:rsidRPr="00695307" w:rsidRDefault="00252A8F" w:rsidP="00252A8F">
      <w:pPr>
        <w:jc w:val="center"/>
        <w:rPr>
          <w:b/>
          <w:sz w:val="22"/>
          <w:szCs w:val="22"/>
        </w:rPr>
      </w:pPr>
    </w:p>
    <w:p w:rsidR="00540F50" w:rsidRDefault="00252A8F" w:rsidP="0041501C">
      <w:pPr>
        <w:ind w:firstLine="709"/>
        <w:jc w:val="both"/>
      </w:pPr>
      <w:r w:rsidRPr="00CA6FC7">
        <w:t>1. Настоящее положение об оплате труда работников муниципальн</w:t>
      </w:r>
      <w:r w:rsidR="008A7E6C">
        <w:t>ого</w:t>
      </w:r>
      <w:r w:rsidRPr="00CA6FC7">
        <w:t xml:space="preserve"> казенн</w:t>
      </w:r>
      <w:r w:rsidR="008A7E6C">
        <w:t>ого</w:t>
      </w:r>
      <w:r w:rsidRPr="00CA6FC7">
        <w:t xml:space="preserve"> учреждени</w:t>
      </w:r>
      <w:r w:rsidR="008A7E6C">
        <w:t>я Дальне-</w:t>
      </w:r>
      <w:proofErr w:type="spellStart"/>
      <w:r w:rsidR="008A7E6C">
        <w:t>Закорский</w:t>
      </w:r>
      <w:proofErr w:type="spellEnd"/>
      <w:r w:rsidR="008A7E6C">
        <w:t xml:space="preserve"> культурно-информационный цент «Русь»</w:t>
      </w:r>
      <w:r w:rsidRPr="00CA6FC7">
        <w:t xml:space="preserve"> (далее - Положение), разработано в соответствии с</w:t>
      </w:r>
      <w:r w:rsidR="00540F50">
        <w:t>:</w:t>
      </w:r>
    </w:p>
    <w:p w:rsidR="00540F50" w:rsidRPr="00540F50" w:rsidRDefault="00540F50" w:rsidP="0010637C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F50">
        <w:rPr>
          <w:rFonts w:ascii="Times New Roman" w:hAnsi="Times New Roman"/>
          <w:sz w:val="24"/>
          <w:szCs w:val="24"/>
        </w:rPr>
        <w:t>- Трудовым Кодексом Российской Федерации;</w:t>
      </w:r>
    </w:p>
    <w:p w:rsidR="00540F50" w:rsidRDefault="0010637C" w:rsidP="0010637C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40F50" w:rsidRPr="00540F50">
        <w:rPr>
          <w:rFonts w:ascii="Times New Roman" w:hAnsi="Times New Roman"/>
          <w:sz w:val="24"/>
          <w:szCs w:val="24"/>
        </w:rPr>
        <w:t>Законо</w:t>
      </w:r>
      <w:r w:rsidR="00110DB1">
        <w:rPr>
          <w:rFonts w:ascii="Times New Roman" w:hAnsi="Times New Roman"/>
          <w:sz w:val="24"/>
          <w:szCs w:val="24"/>
        </w:rPr>
        <w:t>м Российской Федерации от 09 октября 1992 года</w:t>
      </w:r>
      <w:r w:rsidR="00540F50" w:rsidRPr="00540F50">
        <w:rPr>
          <w:rFonts w:ascii="Times New Roman" w:hAnsi="Times New Roman"/>
          <w:sz w:val="24"/>
          <w:szCs w:val="24"/>
        </w:rPr>
        <w:t xml:space="preserve"> №3612-I «Основы законодательства Российской Федерации о культуре»</w:t>
      </w:r>
      <w:r w:rsidR="003957DE">
        <w:rPr>
          <w:rFonts w:ascii="Times New Roman" w:hAnsi="Times New Roman"/>
          <w:sz w:val="24"/>
          <w:szCs w:val="24"/>
        </w:rPr>
        <w:t xml:space="preserve"> (в редакции от 1 апреля 2020 года)</w:t>
      </w:r>
      <w:r w:rsidR="00540F50" w:rsidRPr="00540F50">
        <w:rPr>
          <w:rFonts w:ascii="Times New Roman" w:hAnsi="Times New Roman"/>
          <w:sz w:val="24"/>
          <w:szCs w:val="24"/>
        </w:rPr>
        <w:t>;</w:t>
      </w:r>
    </w:p>
    <w:p w:rsidR="00540F50" w:rsidRPr="00540F50" w:rsidRDefault="00110DB1" w:rsidP="0010637C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от 29 декабря 1994 года</w:t>
      </w:r>
      <w:r w:rsidR="00540F50" w:rsidRPr="00540F50">
        <w:rPr>
          <w:rFonts w:ascii="Times New Roman" w:hAnsi="Times New Roman"/>
          <w:sz w:val="24"/>
          <w:szCs w:val="24"/>
        </w:rPr>
        <w:t xml:space="preserve"> №78-ФЗ «О библиотечном деле»;</w:t>
      </w:r>
    </w:p>
    <w:p w:rsidR="00540F50" w:rsidRPr="00E62318" w:rsidRDefault="00540F50" w:rsidP="0010637C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62318">
        <w:rPr>
          <w:rFonts w:ascii="Times New Roman" w:hAnsi="Times New Roman"/>
          <w:sz w:val="24"/>
          <w:szCs w:val="24"/>
        </w:rPr>
        <w:t>- приказом Министерства здравоохранения и социального развити</w:t>
      </w:r>
      <w:r w:rsidR="00110DB1" w:rsidRPr="00E62318">
        <w:rPr>
          <w:rFonts w:ascii="Times New Roman" w:hAnsi="Times New Roman"/>
          <w:sz w:val="24"/>
          <w:szCs w:val="24"/>
        </w:rPr>
        <w:t xml:space="preserve">я Российской Федерации от 31августа </w:t>
      </w:r>
      <w:r w:rsidRPr="00E62318">
        <w:rPr>
          <w:rFonts w:ascii="Times New Roman" w:hAnsi="Times New Roman"/>
          <w:sz w:val="24"/>
          <w:szCs w:val="24"/>
        </w:rPr>
        <w:t>2007</w:t>
      </w:r>
      <w:r w:rsidR="00110DB1" w:rsidRPr="00E62318">
        <w:rPr>
          <w:rFonts w:ascii="Times New Roman" w:hAnsi="Times New Roman"/>
          <w:sz w:val="24"/>
          <w:szCs w:val="24"/>
        </w:rPr>
        <w:t xml:space="preserve"> </w:t>
      </w:r>
      <w:r w:rsidRPr="00E62318">
        <w:rPr>
          <w:rFonts w:ascii="Times New Roman" w:hAnsi="Times New Roman"/>
          <w:sz w:val="24"/>
          <w:szCs w:val="24"/>
        </w:rPr>
        <w:t>г</w:t>
      </w:r>
      <w:r w:rsidR="00110DB1" w:rsidRPr="00E62318">
        <w:rPr>
          <w:rFonts w:ascii="Times New Roman" w:hAnsi="Times New Roman"/>
          <w:sz w:val="24"/>
          <w:szCs w:val="24"/>
        </w:rPr>
        <w:t>ода</w:t>
      </w:r>
      <w:r w:rsidRPr="00E62318">
        <w:rPr>
          <w:rFonts w:ascii="Times New Roman" w:hAnsi="Times New Roman"/>
          <w:sz w:val="24"/>
          <w:szCs w:val="24"/>
        </w:rPr>
        <w:t xml:space="preserve"> №570 «Об утверждении профессиональных квалификационных групп должностей работников культуры, искусства и кинематографии»; </w:t>
      </w:r>
    </w:p>
    <w:p w:rsidR="00540F50" w:rsidRPr="00E62318" w:rsidRDefault="00540F50" w:rsidP="0010637C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62318">
        <w:rPr>
          <w:rFonts w:ascii="Times New Roman" w:hAnsi="Times New Roman"/>
          <w:sz w:val="24"/>
          <w:szCs w:val="24"/>
        </w:rPr>
        <w:t>-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учреждений, утвержденными решением Российской трехсторонней комиссией по регулированию социально-трудовых отношений;</w:t>
      </w:r>
    </w:p>
    <w:p w:rsidR="0010637C" w:rsidRPr="00E62318" w:rsidRDefault="00540F50" w:rsidP="0010637C">
      <w:pPr>
        <w:ind w:firstLine="567"/>
        <w:jc w:val="both"/>
      </w:pPr>
      <w:r w:rsidRPr="00540F50">
        <w:t>- постановлением Конституционного Суда Российской Федерации от 07</w:t>
      </w:r>
      <w:r w:rsidR="00110DB1">
        <w:t xml:space="preserve"> декабря </w:t>
      </w:r>
      <w:r w:rsidRPr="00540F50">
        <w:t>2017</w:t>
      </w:r>
      <w:r w:rsidR="00110DB1">
        <w:t xml:space="preserve"> </w:t>
      </w:r>
      <w:r w:rsidRPr="00540F50">
        <w:t>г</w:t>
      </w:r>
      <w:r w:rsidR="00110DB1">
        <w:t>ода</w:t>
      </w:r>
      <w:r w:rsidRPr="00540F50">
        <w:t xml:space="preserve"> №38-П "По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 жалобами граждан В.С. Григорьевой, О.Л. </w:t>
      </w:r>
      <w:proofErr w:type="spellStart"/>
      <w:r w:rsidRPr="00540F50">
        <w:t>Дейде</w:t>
      </w:r>
      <w:r w:rsidR="00B56F0A">
        <w:t>й</w:t>
      </w:r>
      <w:proofErr w:type="spellEnd"/>
      <w:r w:rsidR="00B56F0A">
        <w:t xml:space="preserve">, Н.А. </w:t>
      </w:r>
      <w:proofErr w:type="spellStart"/>
      <w:r w:rsidR="00B56F0A">
        <w:t>Капуриной</w:t>
      </w:r>
      <w:proofErr w:type="spellEnd"/>
      <w:r w:rsidR="00B56F0A">
        <w:t xml:space="preserve"> и И.Я. </w:t>
      </w:r>
      <w:proofErr w:type="spellStart"/>
      <w:r w:rsidR="00B56F0A">
        <w:t>Кураш</w:t>
      </w:r>
      <w:proofErr w:type="spellEnd"/>
      <w:r w:rsidR="00B56F0A" w:rsidRPr="00E62318">
        <w:t>"</w:t>
      </w:r>
      <w:r w:rsidR="00E62318">
        <w:t>,</w:t>
      </w:r>
    </w:p>
    <w:p w:rsidR="00B56F0A" w:rsidRDefault="00B56F0A" w:rsidP="0010637C">
      <w:pPr>
        <w:ind w:firstLine="567"/>
        <w:jc w:val="both"/>
      </w:pPr>
      <w:r>
        <w:t>- приказом Министерства труда и заня</w:t>
      </w:r>
      <w:r w:rsidR="00110DB1">
        <w:t xml:space="preserve">тости Иркутской области от 30 ноября </w:t>
      </w:r>
      <w:r>
        <w:t>2018</w:t>
      </w:r>
      <w:r w:rsidR="00110DB1">
        <w:t xml:space="preserve"> </w:t>
      </w:r>
      <w:r>
        <w:t>г</w:t>
      </w:r>
      <w:r w:rsidR="00110DB1">
        <w:t>ода</w:t>
      </w:r>
      <w:r>
        <w:t xml:space="preserve"> №66-мпр «Об установлении рекомендуемых минимальных размеров дифференциации заработной платы и рекомендуемых</w:t>
      </w:r>
      <w:r w:rsidR="004F161B">
        <w:t xml:space="preserve"> минимальных размеров окладов (должностных окладов), ставок заработной платы работников государственных и муниципальных учреждений Иркутской области».</w:t>
      </w:r>
    </w:p>
    <w:p w:rsidR="00252A8F" w:rsidRPr="00CA6FC7" w:rsidRDefault="001D6089" w:rsidP="0041501C">
      <w:pPr>
        <w:ind w:firstLine="709"/>
        <w:jc w:val="both"/>
      </w:pPr>
      <w:r>
        <w:t>Настоящее положение</w:t>
      </w:r>
      <w:r w:rsidR="00252A8F" w:rsidRPr="00CA6FC7">
        <w:t xml:space="preserve"> определяет систему оплаты труда и устанавливает условия оплаты труда работников </w:t>
      </w:r>
      <w:r w:rsidR="008A7E6C" w:rsidRPr="00CA6FC7">
        <w:t>муниципальн</w:t>
      </w:r>
      <w:r w:rsidR="008A7E6C">
        <w:t>ого</w:t>
      </w:r>
      <w:r w:rsidR="008A7E6C" w:rsidRPr="00CA6FC7">
        <w:t xml:space="preserve"> казенн</w:t>
      </w:r>
      <w:r w:rsidR="008A7E6C">
        <w:t>ого</w:t>
      </w:r>
      <w:r w:rsidR="008A7E6C" w:rsidRPr="00CA6FC7">
        <w:t xml:space="preserve"> учреждени</w:t>
      </w:r>
      <w:r w:rsidR="008A7E6C">
        <w:t>я Дальне-</w:t>
      </w:r>
      <w:proofErr w:type="spellStart"/>
      <w:r w:rsidR="008A7E6C">
        <w:t>Закорский</w:t>
      </w:r>
      <w:proofErr w:type="spellEnd"/>
      <w:r w:rsidR="008A7E6C">
        <w:t xml:space="preserve"> культурно-информационный цент «Русь», </w:t>
      </w:r>
      <w:r w:rsidR="00252A8F" w:rsidRPr="00CA6FC7">
        <w:t>(далее – учреждени</w:t>
      </w:r>
      <w:r w:rsidR="00EE46EA">
        <w:t>е</w:t>
      </w:r>
      <w:r w:rsidR="00252A8F" w:rsidRPr="00CA6FC7">
        <w:t>).</w:t>
      </w:r>
    </w:p>
    <w:p w:rsidR="00E62318" w:rsidRDefault="00252A8F" w:rsidP="00E62318">
      <w:pPr>
        <w:ind w:firstLine="709"/>
        <w:jc w:val="both"/>
      </w:pPr>
      <w:r w:rsidRPr="00CA6FC7">
        <w:t xml:space="preserve">2. </w:t>
      </w:r>
      <w:r w:rsidR="00E62318">
        <w:t>Положение включает в себя:</w:t>
      </w:r>
    </w:p>
    <w:p w:rsidR="00E62318" w:rsidRDefault="00E62318" w:rsidP="00E62318">
      <w:pPr>
        <w:ind w:firstLine="709"/>
        <w:jc w:val="both"/>
      </w:pPr>
      <w:r>
        <w:t>-</w:t>
      </w:r>
      <w:r w:rsidRPr="00CA6FC7">
        <w:t xml:space="preserve"> размеры минимальных окладов,</w:t>
      </w:r>
      <w:r>
        <w:t xml:space="preserve"> ставок заработной платы работников на основе отнесения занимаемых должностей;</w:t>
      </w:r>
    </w:p>
    <w:p w:rsidR="00E62318" w:rsidRDefault="00E62318" w:rsidP="00E62318">
      <w:pPr>
        <w:ind w:firstLine="709"/>
        <w:jc w:val="both"/>
      </w:pPr>
      <w:r>
        <w:t>-наименование, условия осуществления и размеры выплат компенсационного и стимулирующего характера;</w:t>
      </w:r>
    </w:p>
    <w:p w:rsidR="00E62318" w:rsidRDefault="00E62318" w:rsidP="00E62318">
      <w:pPr>
        <w:ind w:firstLine="709"/>
        <w:jc w:val="both"/>
      </w:pPr>
      <w:r>
        <w:t>-условия оплаты труда руководителя учреждения, размеры и условия осуществления выплат компенсационного и стимулирующего характера;</w:t>
      </w:r>
    </w:p>
    <w:p w:rsidR="00E62318" w:rsidRDefault="00E62318" w:rsidP="00E62318">
      <w:pPr>
        <w:ind w:firstLine="709"/>
        <w:jc w:val="both"/>
      </w:pPr>
      <w:r>
        <w:t>-условия осуществления иных выплат.</w:t>
      </w:r>
    </w:p>
    <w:p w:rsidR="00A736FD" w:rsidRPr="00A736FD" w:rsidRDefault="00252A8F" w:rsidP="00672C1C">
      <w:pPr>
        <w:autoSpaceDE w:val="0"/>
        <w:autoSpaceDN w:val="0"/>
        <w:adjustRightInd w:val="0"/>
        <w:ind w:firstLine="709"/>
        <w:jc w:val="both"/>
        <w:outlineLvl w:val="3"/>
      </w:pPr>
      <w:r w:rsidRPr="00CA6FC7">
        <w:t xml:space="preserve">3. </w:t>
      </w:r>
      <w:r w:rsidR="00672C1C">
        <w:t xml:space="preserve">Фонд заработной платы работников учреждения </w:t>
      </w:r>
      <w:r w:rsidR="00A736FD">
        <w:t>формируется на календарный год исходя из объема лимитов бюджетных обязательств.</w:t>
      </w:r>
    </w:p>
    <w:p w:rsidR="00672C1C" w:rsidRPr="00CA6FC7" w:rsidRDefault="00A736FD" w:rsidP="00672C1C">
      <w:pPr>
        <w:autoSpaceDE w:val="0"/>
        <w:autoSpaceDN w:val="0"/>
        <w:adjustRightInd w:val="0"/>
        <w:ind w:firstLine="709"/>
        <w:jc w:val="both"/>
        <w:outlineLvl w:val="3"/>
      </w:pPr>
      <w:r>
        <w:t xml:space="preserve">Заработная плата работников учреждений </w:t>
      </w:r>
      <w:r w:rsidR="00672C1C">
        <w:t>(без учета премий и иных выплат стимулирующего характера), при изменении системы оплаты труда не может быть меньше заработной платы, выплаченной работникам до ее изменения при условии сохранения объема трудовых (должностных) обязанностей работника и выполнения им работ той же квалификации.</w:t>
      </w:r>
    </w:p>
    <w:p w:rsidR="00FD26A2" w:rsidRDefault="00252A8F" w:rsidP="00672C1C">
      <w:pPr>
        <w:ind w:firstLine="709"/>
        <w:jc w:val="both"/>
      </w:pPr>
      <w:r w:rsidRPr="00CA6FC7">
        <w:t>4.</w:t>
      </w:r>
      <w:r w:rsidR="00672C1C">
        <w:t xml:space="preserve">Условия оплаты труда, включая размер оклада (должностного оклада) работника, повышающие коэффициенты к окладам и иные выплаты стимулирующего характера, выплаты </w:t>
      </w:r>
      <w:r w:rsidR="00672C1C">
        <w:lastRenderedPageBreak/>
        <w:t>компенсационного характера являются обязательными для включения в трудовой договор работников учреждения</w:t>
      </w:r>
      <w:r w:rsidR="00FD26A2">
        <w:t>.</w:t>
      </w:r>
    </w:p>
    <w:p w:rsidR="004C6490" w:rsidRPr="003F0542" w:rsidRDefault="00672C1C" w:rsidP="004C6490">
      <w:pPr>
        <w:ind w:firstLine="709"/>
        <w:jc w:val="both"/>
        <w:rPr>
          <w:strike/>
        </w:rPr>
      </w:pPr>
      <w:r w:rsidRPr="00CA6FC7">
        <w:t xml:space="preserve"> </w:t>
      </w:r>
      <w:r w:rsidR="004C6490">
        <w:t xml:space="preserve">5. </w:t>
      </w:r>
      <w:r w:rsidR="00252A8F" w:rsidRPr="003F0542">
        <w:t>Размеры повышающих коэффициентов к минимальному окладу работников устанавливаются локальными актами об оплате труда, если иное не установлено настоящим Положением, с учетом уровня профессиональной подготовки работника, сложности, важности работы, степени самостоятельности и ответственности при выполнении поставленных задач, исполнение которых предусмотрено по соответствующим должностям специалистов и служащих, профессиям рабочих.</w:t>
      </w:r>
    </w:p>
    <w:p w:rsidR="00252A8F" w:rsidRPr="00CA6FC7" w:rsidRDefault="00D361EA" w:rsidP="004C6490">
      <w:pPr>
        <w:autoSpaceDE w:val="0"/>
        <w:autoSpaceDN w:val="0"/>
        <w:adjustRightInd w:val="0"/>
        <w:ind w:firstLine="709"/>
        <w:jc w:val="both"/>
        <w:outlineLvl w:val="1"/>
      </w:pPr>
      <w:r w:rsidRPr="00D361EA">
        <w:t>6</w:t>
      </w:r>
      <w:r>
        <w:t xml:space="preserve">. </w:t>
      </w:r>
      <w:r w:rsidR="004C6490" w:rsidRPr="004C6490">
        <w:t>Руководитель учреждения несет ответственность за своевременное и правильное установление размеров заработной платы работников согласно действующему законодательству.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3"/>
      </w:pPr>
      <w:r w:rsidRPr="00CA6FC7">
        <w:t>7. Минимальные размеры по видам стимулирующих выплат устанавливаются настоящим Положением. Стимулирующие выплаты работникам устанавливаются перечнем стимулирующих выплат, утверждаемым локальным актом об оплате труда с учетом настоящего Положения.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3"/>
      </w:pPr>
      <w:r w:rsidRPr="00CA6FC7">
        <w:t>8. Не допускается не</w:t>
      </w:r>
      <w:r w:rsidR="00D97BCC" w:rsidRPr="00CA6FC7">
        <w:t xml:space="preserve"> </w:t>
      </w:r>
      <w:r w:rsidRPr="00CA6FC7">
        <w:t xml:space="preserve">включение в локальные правовые акты об оплате труда, утверждающие перечни стимулирующих и (или) компенсационных выплат, выплат, отнесенных к стимулирующим (компенсационным) выплатам настоящим Положением, при наличии условий для их выплаты работникам.  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3"/>
      </w:pPr>
      <w:r w:rsidRPr="00CA6FC7">
        <w:t xml:space="preserve">9. При наличии в учреждении работников, исполняющих трудовые функции в одном структурном подразделении учреждения, обеспечивающего исполнение учреждением основной деятельности, режим рабочего времени которых отличается от общих правил, действующих в учреждении, также предусматривается применение систем оплаты труда для отдельных категорий работников учреждений. 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3"/>
      </w:pPr>
      <w:r w:rsidRPr="00CA6FC7">
        <w:t xml:space="preserve">Системы оплаты труда для отдельных категорий работников включают в себя особенности определения должностных окладов работников, расчета заработной платы, установление дополнительных стимулирующих выплат, персональных повышающих коэффициентов в соответствии с разделом </w:t>
      </w:r>
      <w:r w:rsidRPr="00CA6FC7">
        <w:rPr>
          <w:lang w:val="en-US"/>
        </w:rPr>
        <w:t>IV</w:t>
      </w:r>
      <w:r w:rsidRPr="00CA6FC7">
        <w:t xml:space="preserve"> настоящего Положения.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1"/>
      </w:pPr>
      <w:r w:rsidRPr="00CA6FC7">
        <w:t xml:space="preserve">10. Условия оплаты труда работников указываются в трудовых договорах. 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CA6FC7">
        <w:t xml:space="preserve">Трудовые договоры заключаются с работниками работодателем в соответствии с трудовым законодательством, иными нормативными правовыми актами, содержащими нормы трудового права, локальными нормативными актами, коллективными договорами, действующими в учреждении. </w:t>
      </w:r>
    </w:p>
    <w:p w:rsidR="00252A8F" w:rsidRPr="00CA6FC7" w:rsidRDefault="00252A8F" w:rsidP="0041501C">
      <w:pPr>
        <w:ind w:firstLine="709"/>
        <w:jc w:val="both"/>
      </w:pPr>
      <w:r w:rsidRPr="00CA6FC7">
        <w:t>11. Размер оплаты труда работников не может быть ниже минимального размера оплаты труда, установленного в соответствии с законодательством.</w:t>
      </w:r>
    </w:p>
    <w:p w:rsidR="00252A8F" w:rsidRPr="00CA6FC7" w:rsidRDefault="00243E0D" w:rsidP="0041501C">
      <w:pPr>
        <w:ind w:firstLine="709"/>
        <w:jc w:val="both"/>
      </w:pPr>
      <w:r>
        <w:t>Муниципальные казенные</w:t>
      </w:r>
      <w:r w:rsidR="00252A8F" w:rsidRPr="00CA6FC7">
        <w:t xml:space="preserve"> и автономные учреждения вправе дополнительно обеспечивать стимулирующие выплаты работникам за счет средств, поступающих от предпринимательской и иной приносящей доход деятельности, с учетом требований настоящего Положения. </w:t>
      </w:r>
    </w:p>
    <w:p w:rsidR="00FE744A" w:rsidRPr="00D361EA" w:rsidRDefault="002F562B" w:rsidP="00FE744A">
      <w:pPr>
        <w:ind w:firstLine="567"/>
        <w:jc w:val="both"/>
      </w:pPr>
      <w:r w:rsidRPr="00D361EA">
        <w:t>1</w:t>
      </w:r>
      <w:r w:rsidR="00D361EA">
        <w:t>2</w:t>
      </w:r>
      <w:r w:rsidRPr="00D361EA">
        <w:t xml:space="preserve">. </w:t>
      </w:r>
      <w:r w:rsidR="00FE744A" w:rsidRPr="00D361EA">
        <w:t>Периодичность индексации заработной платы работников учреждений культуры в связи с ростом цен на товары и услуги определяется в порядке, установленном действующем законодательством Иркутской области.</w:t>
      </w:r>
    </w:p>
    <w:p w:rsidR="00FE744A" w:rsidRPr="00D361EA" w:rsidRDefault="00FE744A" w:rsidP="00C55A4A">
      <w:pPr>
        <w:ind w:firstLine="709"/>
        <w:jc w:val="both"/>
      </w:pPr>
    </w:p>
    <w:p w:rsidR="00626986" w:rsidRPr="00CA6FC7" w:rsidRDefault="00626986" w:rsidP="00C55A4A">
      <w:pPr>
        <w:ind w:firstLine="709"/>
        <w:jc w:val="both"/>
      </w:pPr>
    </w:p>
    <w:p w:rsidR="00252A8F" w:rsidRPr="00AD339C" w:rsidRDefault="00252A8F" w:rsidP="00252A8F">
      <w:pPr>
        <w:ind w:firstLine="708"/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 xml:space="preserve">Раздел </w:t>
      </w:r>
      <w:r w:rsidRPr="00AD339C">
        <w:rPr>
          <w:b/>
          <w:sz w:val="22"/>
          <w:szCs w:val="22"/>
          <w:lang w:val="en-US"/>
        </w:rPr>
        <w:t>II</w:t>
      </w:r>
      <w:r w:rsidRPr="00AD339C">
        <w:rPr>
          <w:b/>
          <w:sz w:val="22"/>
          <w:szCs w:val="22"/>
        </w:rPr>
        <w:t xml:space="preserve">. </w:t>
      </w:r>
    </w:p>
    <w:p w:rsidR="00252A8F" w:rsidRPr="00AD339C" w:rsidRDefault="00252A8F" w:rsidP="00252A8F">
      <w:pPr>
        <w:ind w:firstLine="708"/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 xml:space="preserve">ПОРЯДОК И УСЛОВИЯ ОПЛАТЫ ТРУДА РАБОТНИКОВ </w:t>
      </w:r>
    </w:p>
    <w:p w:rsidR="00252A8F" w:rsidRPr="00AD339C" w:rsidRDefault="00252A8F" w:rsidP="00252A8F">
      <w:pPr>
        <w:ind w:firstLine="708"/>
        <w:jc w:val="center"/>
        <w:rPr>
          <w:b/>
          <w:sz w:val="22"/>
          <w:szCs w:val="22"/>
        </w:rPr>
      </w:pPr>
    </w:p>
    <w:p w:rsidR="00252A8F" w:rsidRPr="00AD339C" w:rsidRDefault="00252A8F" w:rsidP="00252A8F">
      <w:pPr>
        <w:ind w:firstLine="708"/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 xml:space="preserve">Подраздел 1. </w:t>
      </w:r>
    </w:p>
    <w:p w:rsidR="00252A8F" w:rsidRPr="00AD339C" w:rsidRDefault="00252A8F" w:rsidP="00252A8F">
      <w:pPr>
        <w:ind w:firstLine="708"/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>ОСНОВНЫЕ УСЛОВИЯ ОПЛАТЫ ТРУДА</w:t>
      </w:r>
    </w:p>
    <w:p w:rsidR="00252A8F" w:rsidRPr="00AD339C" w:rsidRDefault="00252A8F" w:rsidP="00252A8F">
      <w:pPr>
        <w:ind w:firstLine="708"/>
        <w:jc w:val="center"/>
        <w:rPr>
          <w:b/>
          <w:sz w:val="22"/>
          <w:szCs w:val="22"/>
        </w:rPr>
      </w:pPr>
    </w:p>
    <w:p w:rsidR="00A323C8" w:rsidRPr="00A323C8" w:rsidRDefault="000E5A53" w:rsidP="00A323C8">
      <w:pPr>
        <w:ind w:firstLine="709"/>
        <w:jc w:val="both"/>
      </w:pPr>
      <w:r>
        <w:rPr>
          <w:sz w:val="22"/>
          <w:szCs w:val="22"/>
        </w:rPr>
        <w:t>1</w:t>
      </w:r>
      <w:r w:rsidR="00252A8F" w:rsidRPr="00CA6FC7">
        <w:t xml:space="preserve">. Размеры должностных окладов (далее </w:t>
      </w:r>
      <w:r w:rsidR="00626986">
        <w:t xml:space="preserve">– </w:t>
      </w:r>
      <w:r w:rsidR="00252A8F" w:rsidRPr="00CA6FC7">
        <w:t>окладов) работников устанавливаются руководител</w:t>
      </w:r>
      <w:r w:rsidR="009C10AB">
        <w:t>ем</w:t>
      </w:r>
      <w:r w:rsidR="00252A8F" w:rsidRPr="00CA6FC7">
        <w:t xml:space="preserve"> учреждени</w:t>
      </w:r>
      <w:r w:rsidR="009C10AB">
        <w:t>я</w:t>
      </w:r>
      <w:r w:rsidR="00252A8F" w:rsidRPr="00CA6FC7">
        <w:t xml:space="preserve"> на основе минимальных окладов, установленных по занимаемым ими должностям специалистов, служащих и профессиям рабочих, отнесенным к соответствующим </w:t>
      </w:r>
      <w:r w:rsidR="00615EF7" w:rsidRPr="00A323C8">
        <w:t>п</w:t>
      </w:r>
      <w:r w:rsidR="00D361EA" w:rsidRPr="00A323C8">
        <w:t>рофессиональны</w:t>
      </w:r>
      <w:r w:rsidR="00615EF7" w:rsidRPr="00A323C8">
        <w:t>м</w:t>
      </w:r>
      <w:r w:rsidR="00D361EA" w:rsidRPr="00A323C8">
        <w:t xml:space="preserve"> квалификационны</w:t>
      </w:r>
      <w:r w:rsidR="00615EF7" w:rsidRPr="00A323C8">
        <w:t>м</w:t>
      </w:r>
      <w:r w:rsidR="00D361EA" w:rsidRPr="00A323C8">
        <w:t xml:space="preserve"> групп</w:t>
      </w:r>
      <w:r w:rsidR="00615EF7" w:rsidRPr="00A323C8">
        <w:t>ам</w:t>
      </w:r>
      <w:r w:rsidR="00A323C8" w:rsidRPr="00A323C8">
        <w:t xml:space="preserve"> (далее – ПКГ). </w:t>
      </w:r>
    </w:p>
    <w:p w:rsidR="00252A8F" w:rsidRPr="00CA6FC7" w:rsidRDefault="00452C89" w:rsidP="00A323C8">
      <w:pPr>
        <w:ind w:firstLine="709"/>
        <w:jc w:val="both"/>
      </w:pPr>
      <w:r w:rsidRPr="00CA6FC7">
        <w:t>2</w:t>
      </w:r>
      <w:r w:rsidR="00252A8F" w:rsidRPr="00CA6FC7">
        <w:t xml:space="preserve">. Размеры минимальных окладов по занимаемой должности (профессии) работников устанавливаются на основе отнесения занимаемых ими должностей к ПКГ, утвержденным </w:t>
      </w:r>
      <w:r w:rsidR="00252A8F" w:rsidRPr="00CA6FC7">
        <w:lastRenderedPageBreak/>
        <w:t>соответствующими приказами Министерства здравоохранения и социального развития Российской Федерации, в соответствии с приложением 1 к настоящему Положению.</w:t>
      </w:r>
    </w:p>
    <w:p w:rsidR="00F909A8" w:rsidRPr="00CA6FC7" w:rsidRDefault="00626986" w:rsidP="0051427B">
      <w:pPr>
        <w:ind w:firstLine="708"/>
        <w:jc w:val="both"/>
      </w:pPr>
      <w:r>
        <w:t>3</w:t>
      </w:r>
      <w:r w:rsidR="00D24DA3">
        <w:t xml:space="preserve">. </w:t>
      </w:r>
      <w:r w:rsidR="00F909A8" w:rsidRPr="00CA6FC7">
        <w:t>Заработная плата ра</w:t>
      </w:r>
      <w:r>
        <w:t>ботников списочного состава</w:t>
      </w:r>
      <w:r w:rsidR="0033506A" w:rsidRPr="00CA6FC7">
        <w:t>,</w:t>
      </w:r>
      <w:r w:rsidR="00F909A8" w:rsidRPr="00CA6FC7">
        <w:t xml:space="preserve"> </w:t>
      </w:r>
      <w:r w:rsidR="002269AD" w:rsidRPr="00CA6FC7">
        <w:t>на</w:t>
      </w:r>
      <w:r w:rsidR="0033506A" w:rsidRPr="00CA6FC7">
        <w:t xml:space="preserve"> которых распространяется действие линейки средней заработной платы, рассчитывается по формуле</w:t>
      </w:r>
      <w:r w:rsidR="00F909A8" w:rsidRPr="00CA6FC7">
        <w:t>:</w:t>
      </w:r>
    </w:p>
    <w:p w:rsidR="00F909A8" w:rsidRPr="00CA6FC7" w:rsidRDefault="00F909A8" w:rsidP="0041501C">
      <w:pPr>
        <w:ind w:firstLine="709"/>
        <w:jc w:val="both"/>
      </w:pPr>
      <w:r w:rsidRPr="00CA6FC7">
        <w:t xml:space="preserve">ЗП = (ДО + </w:t>
      </w:r>
      <w:proofErr w:type="spellStart"/>
      <w:r w:rsidRPr="00CA6FC7">
        <w:t>Кв</w:t>
      </w:r>
      <w:proofErr w:type="spellEnd"/>
      <w:r w:rsidRPr="00CA6FC7">
        <w:t xml:space="preserve"> + </w:t>
      </w:r>
      <w:proofErr w:type="spellStart"/>
      <w:r w:rsidRPr="00CA6FC7">
        <w:t>Вс</w:t>
      </w:r>
      <w:proofErr w:type="spellEnd"/>
      <w:r w:rsidRPr="00CA6FC7">
        <w:t xml:space="preserve"> + </w:t>
      </w:r>
      <w:proofErr w:type="spellStart"/>
      <w:r w:rsidRPr="00CA6FC7">
        <w:t>Во</w:t>
      </w:r>
      <w:r w:rsidR="00F1515B">
        <w:t>+</w:t>
      </w:r>
      <w:proofErr w:type="gramStart"/>
      <w:r w:rsidR="00F1515B">
        <w:t>ПК</w:t>
      </w:r>
      <w:proofErr w:type="spellEnd"/>
      <w:r w:rsidRPr="00CA6FC7">
        <w:t>)*</w:t>
      </w:r>
      <w:proofErr w:type="gramEnd"/>
      <w:r w:rsidRPr="00CA6FC7">
        <w:t xml:space="preserve"> </w:t>
      </w:r>
      <w:proofErr w:type="spellStart"/>
      <w:r w:rsidRPr="00CA6FC7">
        <w:t>Кр</w:t>
      </w:r>
      <w:proofErr w:type="spellEnd"/>
      <w:r w:rsidR="00F1515B">
        <w:t xml:space="preserve"> +</w:t>
      </w:r>
      <w:proofErr w:type="spellStart"/>
      <w:r w:rsidR="00F1515B">
        <w:t>Св</w:t>
      </w:r>
      <w:proofErr w:type="spellEnd"/>
      <w:r w:rsidRPr="00CA6FC7">
        <w:t>, где</w:t>
      </w:r>
    </w:p>
    <w:p w:rsidR="00F909A8" w:rsidRPr="00CA6FC7" w:rsidRDefault="00F909A8" w:rsidP="0041501C">
      <w:pPr>
        <w:ind w:firstLine="709"/>
        <w:jc w:val="both"/>
      </w:pPr>
      <w:r w:rsidRPr="00CA6FC7">
        <w:t>ЗП – заработная плата,</w:t>
      </w:r>
    </w:p>
    <w:p w:rsidR="00C87D3B" w:rsidRPr="00CA6FC7" w:rsidRDefault="00F909A8" w:rsidP="00C87D3B">
      <w:pPr>
        <w:ind w:firstLine="709"/>
        <w:jc w:val="both"/>
      </w:pPr>
      <w:r w:rsidRPr="00CA6FC7">
        <w:t>ДО – должностной оклад,</w:t>
      </w:r>
    </w:p>
    <w:p w:rsidR="00F909A8" w:rsidRPr="00CA6FC7" w:rsidRDefault="00F909A8" w:rsidP="0041501C">
      <w:pPr>
        <w:ind w:firstLine="709"/>
        <w:jc w:val="both"/>
      </w:pPr>
      <w:proofErr w:type="spellStart"/>
      <w:r w:rsidRPr="00CA6FC7">
        <w:t>Кв</w:t>
      </w:r>
      <w:proofErr w:type="spellEnd"/>
      <w:r w:rsidRPr="00CA6FC7">
        <w:t xml:space="preserve"> </w:t>
      </w:r>
      <w:r w:rsidR="00326685" w:rsidRPr="00CA6FC7">
        <w:t>–</w:t>
      </w:r>
      <w:r w:rsidRPr="00CA6FC7">
        <w:t xml:space="preserve"> компенсационные выплаты,</w:t>
      </w:r>
    </w:p>
    <w:p w:rsidR="00F909A8" w:rsidRPr="00CA6FC7" w:rsidRDefault="00F909A8" w:rsidP="0041501C">
      <w:pPr>
        <w:ind w:firstLine="709"/>
        <w:jc w:val="both"/>
      </w:pPr>
      <w:proofErr w:type="spellStart"/>
      <w:r w:rsidRPr="00CA6FC7">
        <w:t>Вс</w:t>
      </w:r>
      <w:proofErr w:type="spellEnd"/>
      <w:r w:rsidRPr="00CA6FC7">
        <w:t xml:space="preserve"> – выплаты за </w:t>
      </w:r>
      <w:r w:rsidR="009C47D7" w:rsidRPr="00CA6FC7">
        <w:t>ст</w:t>
      </w:r>
      <w:r w:rsidRPr="00CA6FC7">
        <w:t>аж работы</w:t>
      </w:r>
      <w:r w:rsidR="00086BF0" w:rsidRPr="00CA6FC7">
        <w:t xml:space="preserve"> в учреждениях</w:t>
      </w:r>
      <w:r w:rsidR="00255150" w:rsidRPr="00CA6FC7">
        <w:t xml:space="preserve"> культуры</w:t>
      </w:r>
      <w:r w:rsidRPr="00CA6FC7">
        <w:t>,</w:t>
      </w:r>
    </w:p>
    <w:p w:rsidR="00F909A8" w:rsidRDefault="00F909A8" w:rsidP="0041501C">
      <w:pPr>
        <w:ind w:firstLine="709"/>
        <w:jc w:val="both"/>
      </w:pPr>
      <w:r w:rsidRPr="00CA6FC7">
        <w:t xml:space="preserve">Во – выплаты за </w:t>
      </w:r>
      <w:r w:rsidR="00F17C77" w:rsidRPr="00CA6FC7">
        <w:t>уровень образования</w:t>
      </w:r>
      <w:r w:rsidRPr="00CA6FC7">
        <w:t>,</w:t>
      </w:r>
    </w:p>
    <w:p w:rsidR="00F1515B" w:rsidRDefault="00F1515B" w:rsidP="00F1515B">
      <w:pPr>
        <w:ind w:firstLine="709"/>
        <w:jc w:val="both"/>
      </w:pPr>
      <w:r w:rsidRPr="00CA6FC7">
        <w:t>ПК – повышающий коэффициент</w:t>
      </w:r>
      <w:r>
        <w:t>,</w:t>
      </w:r>
    </w:p>
    <w:p w:rsidR="00F1515B" w:rsidRDefault="00F909A8" w:rsidP="0041501C">
      <w:pPr>
        <w:ind w:firstLine="709"/>
        <w:jc w:val="both"/>
      </w:pPr>
      <w:proofErr w:type="spellStart"/>
      <w:r w:rsidRPr="00CA6FC7">
        <w:t>Кр</w:t>
      </w:r>
      <w:proofErr w:type="spellEnd"/>
      <w:r w:rsidRPr="00CA6FC7">
        <w:t xml:space="preserve"> – выплаты компенсационного характера работникам, занятым в местностях с особыми климатическими условиями</w:t>
      </w:r>
      <w:r w:rsidR="00326685">
        <w:t>,</w:t>
      </w:r>
    </w:p>
    <w:p w:rsidR="00C85FE8" w:rsidRDefault="00F1515B" w:rsidP="00F1515B">
      <w:pPr>
        <w:ind w:firstLine="709"/>
        <w:jc w:val="both"/>
      </w:pPr>
      <w:proofErr w:type="spellStart"/>
      <w:r w:rsidRPr="00CA6FC7">
        <w:t>Св</w:t>
      </w:r>
      <w:proofErr w:type="spellEnd"/>
      <w:r w:rsidRPr="00CA6FC7">
        <w:t xml:space="preserve"> – стимулирующие выплаты</w:t>
      </w:r>
      <w:r>
        <w:t>.</w:t>
      </w:r>
    </w:p>
    <w:p w:rsidR="00252A8F" w:rsidRPr="00CA6FC7" w:rsidRDefault="00626986" w:rsidP="0041501C">
      <w:pPr>
        <w:ind w:firstLine="709"/>
        <w:jc w:val="both"/>
      </w:pPr>
      <w:r>
        <w:t>4</w:t>
      </w:r>
      <w:r w:rsidR="00252A8F" w:rsidRPr="00CA6FC7">
        <w:t>. Должностной оклад работников рассчитывается по формуле:</w:t>
      </w:r>
    </w:p>
    <w:p w:rsidR="00252A8F" w:rsidRPr="00CA6FC7" w:rsidRDefault="00252A8F" w:rsidP="0041501C">
      <w:pPr>
        <w:ind w:firstLine="709"/>
        <w:jc w:val="both"/>
      </w:pPr>
      <w:r w:rsidRPr="00CA6FC7">
        <w:t>ДО= МО</w:t>
      </w:r>
      <w:r w:rsidR="00626986">
        <w:t xml:space="preserve"> </w:t>
      </w:r>
      <w:r w:rsidR="00C226D9">
        <w:t>х</w:t>
      </w:r>
      <w:r w:rsidR="00626986">
        <w:t xml:space="preserve"> </w:t>
      </w:r>
      <w:r w:rsidR="00C226D9">
        <w:t>ППК</w:t>
      </w:r>
      <w:r w:rsidRPr="00CA6FC7">
        <w:t xml:space="preserve">, где </w:t>
      </w:r>
    </w:p>
    <w:p w:rsidR="00252A8F" w:rsidRPr="00CA6FC7" w:rsidRDefault="00252A8F" w:rsidP="0041501C">
      <w:pPr>
        <w:ind w:firstLine="709"/>
        <w:jc w:val="both"/>
      </w:pPr>
      <w:r w:rsidRPr="00CA6FC7">
        <w:t xml:space="preserve">ДО – должностной оклад, </w:t>
      </w:r>
    </w:p>
    <w:p w:rsidR="00252A8F" w:rsidRPr="00CA6FC7" w:rsidRDefault="00252A8F" w:rsidP="0041501C">
      <w:pPr>
        <w:ind w:firstLine="709"/>
        <w:jc w:val="both"/>
      </w:pPr>
      <w:r w:rsidRPr="00CA6FC7">
        <w:t xml:space="preserve">МО – минимальный оклад, </w:t>
      </w:r>
    </w:p>
    <w:p w:rsidR="009C10AB" w:rsidRPr="00626986" w:rsidRDefault="00DB548F" w:rsidP="00626986">
      <w:pPr>
        <w:ind w:firstLine="709"/>
        <w:jc w:val="both"/>
      </w:pPr>
      <w:r w:rsidRPr="00C226D9">
        <w:t>ППК- персональный повышающий коэффициент</w:t>
      </w:r>
      <w:r w:rsidR="00EC1BBD" w:rsidRPr="00C226D9">
        <w:t xml:space="preserve">  </w:t>
      </w:r>
    </w:p>
    <w:p w:rsidR="0033120D" w:rsidRDefault="0033120D" w:rsidP="0041501C">
      <w:pPr>
        <w:ind w:firstLine="709"/>
        <w:jc w:val="both"/>
      </w:pPr>
      <w:r>
        <w:t xml:space="preserve">При индексации минимальных окладов, размеры должностных окладов, а также размеры ежемесячных и иных дополнительных выплат подлежат округлению до целого рубля в большую сторону увеличения. </w:t>
      </w:r>
    </w:p>
    <w:p w:rsidR="002B09C4" w:rsidRDefault="002B09C4" w:rsidP="00A323C8">
      <w:pPr>
        <w:ind w:firstLine="709"/>
        <w:jc w:val="both"/>
      </w:pPr>
      <w:r w:rsidRPr="002B09C4">
        <w:t>5. При заключении трудовых договоров работникам устанавливается   персональный повышающий коэффициент</w:t>
      </w:r>
      <w:r w:rsidR="0065255B">
        <w:t xml:space="preserve"> к минимальному окладу</w:t>
      </w:r>
      <w:r w:rsidR="007D5A30">
        <w:t>.</w:t>
      </w:r>
      <w:r w:rsidRPr="002B09C4">
        <w:t xml:space="preserve">                    </w:t>
      </w:r>
    </w:p>
    <w:p w:rsidR="00252A8F" w:rsidRPr="00B61736" w:rsidRDefault="007D5A30" w:rsidP="0041501C">
      <w:pPr>
        <w:ind w:firstLine="709"/>
        <w:jc w:val="both"/>
      </w:pPr>
      <w:r>
        <w:t>6</w:t>
      </w:r>
      <w:r w:rsidR="002B09C4">
        <w:t xml:space="preserve">. </w:t>
      </w:r>
      <w:r w:rsidR="00DB548F" w:rsidRPr="00B61736">
        <w:t>Персональный повышающий коэффициент работникам устанавливается с учетом уровня профессиональной подготовленности</w:t>
      </w:r>
      <w:r w:rsidR="004430D8" w:rsidRPr="00B61736">
        <w:t>, степени самостоятельности и ответственности при выполнении поставленных задач, опыта и стажа работы по профессии и других факторах</w:t>
      </w:r>
      <w:r w:rsidR="005B6532" w:rsidRPr="00B61736">
        <w:t xml:space="preserve">.     </w:t>
      </w:r>
    </w:p>
    <w:p w:rsidR="00A323C8" w:rsidRDefault="007D5A30" w:rsidP="00A323C8">
      <w:pPr>
        <w:ind w:firstLine="709"/>
        <w:jc w:val="both"/>
      </w:pPr>
      <w:r>
        <w:t>7</w:t>
      </w:r>
      <w:r w:rsidR="00252A8F" w:rsidRPr="00CA6FC7">
        <w:t>.</w:t>
      </w:r>
      <w:r w:rsidR="00A323C8">
        <w:t>Аттестация работников учреждений культуры и искусства осуществляется и проводится в соответствии с утвержденным в учреждении Положением об аттестации работников, с целью установления соответствия работника занимаемой должности.</w:t>
      </w:r>
    </w:p>
    <w:p w:rsidR="00A323C8" w:rsidRPr="00EE7681" w:rsidRDefault="00A323C8" w:rsidP="00EE7681">
      <w:pPr>
        <w:ind w:firstLine="709"/>
        <w:jc w:val="both"/>
      </w:pPr>
      <w:r w:rsidRPr="00CA6FC7">
        <w:t xml:space="preserve">Порядок проведения аттестации устанавливается локальными актами учреждений. </w:t>
      </w:r>
    </w:p>
    <w:p w:rsidR="00252A8F" w:rsidRDefault="007D5A30" w:rsidP="0041501C">
      <w:pPr>
        <w:ind w:firstLine="709"/>
        <w:jc w:val="both"/>
      </w:pPr>
      <w:r>
        <w:t>8</w:t>
      </w:r>
      <w:r w:rsidR="0065255B">
        <w:t>.</w:t>
      </w:r>
      <w:r w:rsidR="00252A8F" w:rsidRPr="00CA6FC7">
        <w:t>Работникам, впервые принятым на работу в учреждения</w:t>
      </w:r>
      <w:r w:rsidR="00526B58">
        <w:t xml:space="preserve"> (молодым специалистам)</w:t>
      </w:r>
      <w:r w:rsidR="00252A8F" w:rsidRPr="00CA6FC7">
        <w:t>,</w:t>
      </w:r>
      <w:r w:rsidR="00526B58">
        <w:t xml:space="preserve"> в случае, если законодательством не предусмотрено обязательное проведение аттестации, устанавливается </w:t>
      </w:r>
      <w:r w:rsidR="00252A8F" w:rsidRPr="00CA6FC7">
        <w:t>минимальный повышающий коэффициент к минимальному окладу за квалификационную категорию с учетом уровня квалификации.</w:t>
      </w:r>
    </w:p>
    <w:p w:rsidR="00526B58" w:rsidRPr="005578AA" w:rsidRDefault="00526B58" w:rsidP="00526B58">
      <w:pPr>
        <w:ind w:firstLine="573"/>
        <w:jc w:val="both"/>
      </w:pPr>
      <w:r w:rsidRPr="005578AA">
        <w:t>Выплаты молодым специалистам устанавливаются на 24 месяца со дня приема на работу в размере повышающего коэффициента 0,15 к минимальному окладу.</w:t>
      </w:r>
    </w:p>
    <w:p w:rsidR="00526B58" w:rsidRPr="005578AA" w:rsidRDefault="00526B58" w:rsidP="00526B58">
      <w:pPr>
        <w:ind w:firstLine="573"/>
        <w:jc w:val="both"/>
      </w:pPr>
      <w:r w:rsidRPr="005578AA">
        <w:t xml:space="preserve"> Молодые специалисты – работники не старше 35 лет, принятые на основное место работы, за исключением руководителей, отвечающие одновременно следующим требованиям:</w:t>
      </w:r>
    </w:p>
    <w:p w:rsidR="00526B58" w:rsidRPr="005578AA" w:rsidRDefault="00526B58" w:rsidP="00526B58">
      <w:pPr>
        <w:ind w:firstLine="573"/>
        <w:jc w:val="both"/>
      </w:pPr>
      <w:r w:rsidRPr="005578AA">
        <w:t>получили впервые высшее образование по имеющим государственную аккредитацию образовательным программам или среднее профессиональное образование по имеющим государственную аккредитацию образовательным программам подготовки специалистов среднего звена;</w:t>
      </w:r>
    </w:p>
    <w:p w:rsidR="00526B58" w:rsidRPr="00CA6FC7" w:rsidRDefault="00526B58" w:rsidP="00526B58">
      <w:pPr>
        <w:ind w:firstLine="709"/>
        <w:jc w:val="both"/>
      </w:pPr>
      <w:r w:rsidRPr="005578AA">
        <w:t>впервые приступили к работе по специальности не позднее трех лет после получения документа установленного образца о соответствующем уровне образования</w:t>
      </w:r>
      <w:r>
        <w:t>.</w:t>
      </w:r>
    </w:p>
    <w:p w:rsidR="00252A8F" w:rsidRPr="00CA6FC7" w:rsidRDefault="007D5A30" w:rsidP="0041501C">
      <w:pPr>
        <w:ind w:firstLine="709"/>
        <w:jc w:val="both"/>
      </w:pPr>
      <w:r>
        <w:t>9</w:t>
      </w:r>
      <w:r w:rsidR="00252A8F" w:rsidRPr="00CA6FC7">
        <w:t>.</w:t>
      </w:r>
      <w:r w:rsidR="00A42649">
        <w:t xml:space="preserve"> Персональный п</w:t>
      </w:r>
      <w:r w:rsidR="00252A8F" w:rsidRPr="00CA6FC7">
        <w:t>овышающий коэффициент по должностям (профессиям), не предусматривающим категорирование устанавливается с учетом сложности,</w:t>
      </w:r>
      <w:r w:rsidR="00674519">
        <w:t xml:space="preserve"> </w:t>
      </w:r>
      <w:r w:rsidR="00252A8F" w:rsidRPr="00CA6FC7">
        <w:t xml:space="preserve">важности выполняемой работы, степени самостоятельности и ответственности при выполнении работниками поставленных задач. </w:t>
      </w:r>
    </w:p>
    <w:p w:rsidR="00252A8F" w:rsidRPr="00CA6FC7" w:rsidRDefault="00252A8F" w:rsidP="0041501C">
      <w:pPr>
        <w:ind w:firstLine="709"/>
        <w:jc w:val="both"/>
      </w:pPr>
      <w:r w:rsidRPr="00CA6FC7">
        <w:t>Сложность выполняемой работы определяется как количество трудовых обязанностей работника в соответствии с заключенным с ним трудовым договором.</w:t>
      </w:r>
    </w:p>
    <w:p w:rsidR="00252A8F" w:rsidRPr="00CA6FC7" w:rsidRDefault="00252A8F" w:rsidP="0041501C">
      <w:pPr>
        <w:ind w:firstLine="709"/>
        <w:jc w:val="both"/>
      </w:pPr>
      <w:r w:rsidRPr="00CA6FC7">
        <w:t>Важность выполняемой работы определяется как степень участия работника в осуществлении основной деятельности учреждения.</w:t>
      </w:r>
    </w:p>
    <w:p w:rsidR="00252A8F" w:rsidRPr="00CA6FC7" w:rsidRDefault="00252A8F" w:rsidP="0041501C">
      <w:pPr>
        <w:ind w:firstLine="709"/>
        <w:jc w:val="both"/>
      </w:pPr>
      <w:r w:rsidRPr="00CA6FC7">
        <w:lastRenderedPageBreak/>
        <w:t>Степень самостоятельности и ответственности при выполнении поставленных задач определяется как уровень взаимодействия с получателями услуг учреждения, контролирующими и правоохранительными органами при осуществлении учреждением основной деятельности.</w:t>
      </w:r>
    </w:p>
    <w:p w:rsidR="00252A8F" w:rsidRPr="007D5A30" w:rsidRDefault="0065255B" w:rsidP="0041501C">
      <w:pPr>
        <w:ind w:firstLine="709"/>
        <w:jc w:val="both"/>
      </w:pPr>
      <w:r w:rsidRPr="007D5A30">
        <w:t>Персональный п</w:t>
      </w:r>
      <w:r w:rsidR="00252A8F" w:rsidRPr="007D5A30">
        <w:t>овышающий коэффициент по должностям (профессиям), не предусматривающим категорирование устанавливается</w:t>
      </w:r>
      <w:r w:rsidR="00252A8F" w:rsidRPr="007D5A30">
        <w:rPr>
          <w:color w:val="FF0000"/>
        </w:rPr>
        <w:t xml:space="preserve"> </w:t>
      </w:r>
      <w:r w:rsidR="00217A5A" w:rsidRPr="007D5A30">
        <w:t>к минимальному</w:t>
      </w:r>
      <w:r w:rsidR="00252A8F" w:rsidRPr="007D5A30">
        <w:t xml:space="preserve"> </w:t>
      </w:r>
      <w:r w:rsidR="00217A5A" w:rsidRPr="007D5A30">
        <w:t>окладу в размере – до 2,0</w:t>
      </w:r>
      <w:r w:rsidR="00252A8F" w:rsidRPr="007D5A30">
        <w:t>.</w:t>
      </w:r>
    </w:p>
    <w:p w:rsidR="005B6532" w:rsidRDefault="00BD408F" w:rsidP="00BD408F">
      <w:pPr>
        <w:ind w:firstLine="709"/>
        <w:jc w:val="both"/>
      </w:pPr>
      <w:r w:rsidRPr="00BD408F">
        <w:t>12</w:t>
      </w:r>
      <w:r w:rsidR="00217A5A" w:rsidRPr="00BD408F">
        <w:t>.</w:t>
      </w:r>
      <w:r>
        <w:t xml:space="preserve"> </w:t>
      </w:r>
      <w:r w:rsidR="00252A8F" w:rsidRPr="00CA6FC7">
        <w:t>Решение об установлении</w:t>
      </w:r>
      <w:r w:rsidR="0033120D">
        <w:t xml:space="preserve"> повышающего коэффициента и</w:t>
      </w:r>
      <w:r w:rsidR="00252A8F" w:rsidRPr="00CA6FC7">
        <w:t xml:space="preserve"> </w:t>
      </w:r>
      <w:r w:rsidR="0033120D">
        <w:t xml:space="preserve">персонального </w:t>
      </w:r>
      <w:r w:rsidR="00252A8F" w:rsidRPr="00CA6FC7">
        <w:t>повышающего коэффициента по должностям (профессиям), не предусматривающим категорирование, и его конкретном размере принимается руководителем учреждения персонально в отношении каждого работника</w:t>
      </w:r>
      <w:r w:rsidR="00674519">
        <w:t>.</w:t>
      </w:r>
      <w:r w:rsidR="00252A8F" w:rsidRPr="00CA6FC7">
        <w:t xml:space="preserve"> </w:t>
      </w:r>
    </w:p>
    <w:p w:rsidR="00BD408F" w:rsidRPr="00BD408F" w:rsidRDefault="00BD408F" w:rsidP="00BD408F">
      <w:pPr>
        <w:ind w:firstLine="709"/>
        <w:jc w:val="both"/>
        <w:rPr>
          <w:strike/>
        </w:rPr>
      </w:pPr>
    </w:p>
    <w:p w:rsidR="00BD408F" w:rsidRDefault="00BD408F" w:rsidP="00BD408F">
      <w:pPr>
        <w:ind w:firstLine="709"/>
        <w:jc w:val="both"/>
        <w:rPr>
          <w:b/>
          <w:color w:val="FF0000"/>
          <w:sz w:val="22"/>
          <w:szCs w:val="22"/>
        </w:rPr>
      </w:pPr>
    </w:p>
    <w:p w:rsidR="00252A8F" w:rsidRPr="00B56F0A" w:rsidRDefault="00252A8F" w:rsidP="00252A8F">
      <w:pPr>
        <w:ind w:firstLine="540"/>
        <w:jc w:val="center"/>
        <w:rPr>
          <w:b/>
          <w:sz w:val="22"/>
          <w:szCs w:val="22"/>
        </w:rPr>
      </w:pPr>
      <w:r w:rsidRPr="00B56F0A">
        <w:rPr>
          <w:b/>
          <w:sz w:val="22"/>
          <w:szCs w:val="22"/>
        </w:rPr>
        <w:t>Подраздел 2.</w:t>
      </w:r>
    </w:p>
    <w:p w:rsidR="00252A8F" w:rsidRPr="00B56F0A" w:rsidRDefault="00252A8F" w:rsidP="00252A8F">
      <w:pPr>
        <w:ind w:firstLine="540"/>
        <w:jc w:val="center"/>
        <w:rPr>
          <w:b/>
          <w:sz w:val="22"/>
          <w:szCs w:val="22"/>
        </w:rPr>
      </w:pPr>
    </w:p>
    <w:p w:rsidR="00EE7681" w:rsidRDefault="00252A8F" w:rsidP="00EE7681">
      <w:pPr>
        <w:ind w:firstLine="540"/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>КОМПЕНСАЦИОННЫЕ ВЫПЛАТЫ РАБОТНИКАМ</w:t>
      </w:r>
      <w:r w:rsidR="0027639F">
        <w:rPr>
          <w:b/>
          <w:sz w:val="22"/>
          <w:szCs w:val="22"/>
        </w:rPr>
        <w:t xml:space="preserve"> </w:t>
      </w:r>
    </w:p>
    <w:p w:rsidR="0027639F" w:rsidRPr="00CA6FC7" w:rsidRDefault="0027639F" w:rsidP="00252A8F">
      <w:pPr>
        <w:ind w:firstLine="540"/>
        <w:jc w:val="center"/>
        <w:rPr>
          <w:b/>
        </w:rPr>
      </w:pPr>
    </w:p>
    <w:p w:rsidR="00252A8F" w:rsidRDefault="006125EB" w:rsidP="0041501C">
      <w:pPr>
        <w:autoSpaceDE w:val="0"/>
        <w:autoSpaceDN w:val="0"/>
        <w:adjustRightInd w:val="0"/>
        <w:ind w:firstLine="709"/>
        <w:jc w:val="both"/>
      </w:pPr>
      <w:r w:rsidRPr="00CA6FC7">
        <w:t>1</w:t>
      </w:r>
      <w:r w:rsidR="00252A8F" w:rsidRPr="00CA6FC7">
        <w:t>.</w:t>
      </w:r>
      <w:r w:rsidR="00252A8F" w:rsidRPr="00CA6FC7">
        <w:rPr>
          <w:color w:val="FF0000"/>
        </w:rPr>
        <w:t xml:space="preserve"> </w:t>
      </w:r>
      <w:r w:rsidR="00252A8F" w:rsidRPr="00CA6FC7">
        <w:t>Локальными актами об оплате труда при наличии оснований, предусмотренных настоящим Положением, иными нормативными правовыми актами, содержащими нормы трудового права, устанавливаются следующие выплаты компенсационного характера по видам:</w:t>
      </w:r>
    </w:p>
    <w:p w:rsidR="003D3614" w:rsidRPr="00EF09E0" w:rsidRDefault="00252A8F" w:rsidP="003D3614">
      <w:pPr>
        <w:autoSpaceDE w:val="0"/>
        <w:autoSpaceDN w:val="0"/>
        <w:adjustRightInd w:val="0"/>
        <w:ind w:firstLine="709"/>
        <w:jc w:val="both"/>
      </w:pPr>
      <w:r w:rsidRPr="00CA6FC7">
        <w:t xml:space="preserve">а) </w:t>
      </w:r>
      <w:r w:rsidR="00EE7681">
        <w:t xml:space="preserve">надбавка </w:t>
      </w:r>
      <w:r w:rsidR="003D3614" w:rsidRPr="00EF09E0">
        <w:t>за работу в сельской местности</w:t>
      </w:r>
      <w:r w:rsidR="003D3614">
        <w:t>;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0"/>
      </w:pPr>
      <w:r w:rsidRPr="00CA6FC7">
        <w:t>б) выплаты за работу в местностях с особыми климатическими условиями: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</w:pPr>
      <w:r w:rsidRPr="00CA6FC7">
        <w:t>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области, установленных законодательством;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0"/>
      </w:pPr>
      <w:r w:rsidRPr="00CA6FC7">
        <w:t>в) выплаты за работу в условиях, отклоняющихся от нормальных (при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нормальных):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</w:pPr>
      <w:r w:rsidRPr="00CA6FC7">
        <w:t>за совмещение профессий (должностей) и (или) за расширение зон обслуживания и (или) за увеличение объёма работы или исполнение обязанностей временно отсутствующего работника без освобождения от работы, определённой трудовым договором;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</w:pPr>
      <w:r w:rsidRPr="00CA6FC7">
        <w:t>за работу в ночное время;</w:t>
      </w:r>
    </w:p>
    <w:p w:rsidR="00C85FE8" w:rsidRDefault="00252A8F" w:rsidP="0041501C">
      <w:pPr>
        <w:autoSpaceDE w:val="0"/>
        <w:autoSpaceDN w:val="0"/>
        <w:adjustRightInd w:val="0"/>
        <w:ind w:firstLine="709"/>
        <w:jc w:val="both"/>
      </w:pPr>
      <w:r w:rsidRPr="00CA6FC7">
        <w:t>за сверхурочную работу;</w:t>
      </w:r>
    </w:p>
    <w:p w:rsidR="00BD408F" w:rsidRPr="00EF09E0" w:rsidRDefault="00252A8F" w:rsidP="003D3614">
      <w:pPr>
        <w:autoSpaceDE w:val="0"/>
        <w:autoSpaceDN w:val="0"/>
        <w:adjustRightInd w:val="0"/>
        <w:ind w:firstLine="709"/>
        <w:jc w:val="both"/>
      </w:pPr>
      <w:r w:rsidRPr="00CA6FC7">
        <w:t>за работу в выходные и нерабочие праздничные дни</w:t>
      </w:r>
      <w:r w:rsidR="00BD408F">
        <w:t>;</w:t>
      </w:r>
    </w:p>
    <w:p w:rsidR="00EF09E0" w:rsidRPr="00EF09E0" w:rsidRDefault="00252A8F" w:rsidP="0041501C">
      <w:pPr>
        <w:autoSpaceDE w:val="0"/>
        <w:autoSpaceDN w:val="0"/>
        <w:adjustRightInd w:val="0"/>
        <w:ind w:firstLine="709"/>
        <w:jc w:val="both"/>
      </w:pPr>
      <w:r w:rsidRPr="00CA6FC7">
        <w:t>Размеры компенсационных выплат работникам</w:t>
      </w:r>
      <w:r w:rsidRPr="00CA6FC7">
        <w:rPr>
          <w:i/>
        </w:rPr>
        <w:t xml:space="preserve"> </w:t>
      </w:r>
      <w:r w:rsidRPr="00CA6FC7">
        <w:t xml:space="preserve">устанавливаются по отношению </w:t>
      </w:r>
      <w:r w:rsidRPr="00EF09E0">
        <w:t xml:space="preserve">к </w:t>
      </w:r>
      <w:r w:rsidR="0082465D" w:rsidRPr="00EF09E0">
        <w:t>должностным окладам</w:t>
      </w:r>
      <w:r w:rsidR="00EF09E0">
        <w:t>.</w:t>
      </w:r>
    </w:p>
    <w:p w:rsidR="00252A8F" w:rsidRPr="00CA6FC7" w:rsidRDefault="006125EB" w:rsidP="0041501C">
      <w:pPr>
        <w:autoSpaceDE w:val="0"/>
        <w:autoSpaceDN w:val="0"/>
        <w:adjustRightInd w:val="0"/>
        <w:ind w:firstLine="709"/>
        <w:jc w:val="both"/>
      </w:pPr>
      <w:r w:rsidRPr="00CA6FC7">
        <w:t>2</w:t>
      </w:r>
      <w:r w:rsidR="00252A8F" w:rsidRPr="00CA6FC7">
        <w:t>. Компенсационная выплата за работу на тяжёлых работах, работах с вредными и (или) опасными и иными особыми условиями труда производится на условиях и в порядке, установленном статьей 147 Трудового кодекса Российской Федерации.</w:t>
      </w:r>
    </w:p>
    <w:p w:rsidR="00252A8F" w:rsidRPr="00CA6FC7" w:rsidRDefault="006125EB" w:rsidP="0041501C">
      <w:pPr>
        <w:autoSpaceDE w:val="0"/>
        <w:autoSpaceDN w:val="0"/>
        <w:adjustRightInd w:val="0"/>
        <w:ind w:firstLine="709"/>
        <w:jc w:val="both"/>
      </w:pPr>
      <w:r w:rsidRPr="00CA6FC7">
        <w:t>3</w:t>
      </w:r>
      <w:r w:rsidR="00252A8F" w:rsidRPr="00CA6FC7">
        <w:t>. Районный коэффициент и процентная надбавка к заработной плате за работу в районах Крайнего Севера и приравненных к ним местностях (в южных районах Иркутской области) устанавливаются на условиях и в порядке, установленных статьями 316, 317 Трудового кодекса Российской Федерации.</w:t>
      </w:r>
    </w:p>
    <w:p w:rsidR="00252A8F" w:rsidRPr="00CA6FC7" w:rsidRDefault="000E3765" w:rsidP="0041501C">
      <w:pPr>
        <w:autoSpaceDE w:val="0"/>
        <w:autoSpaceDN w:val="0"/>
        <w:adjustRightInd w:val="0"/>
        <w:ind w:firstLine="709"/>
        <w:jc w:val="both"/>
      </w:pPr>
      <w:r>
        <w:t>4</w:t>
      </w:r>
      <w:r w:rsidR="00252A8F" w:rsidRPr="00CA6FC7">
        <w:t>. Компенсационная выплата за совмещение профессий (должностей) и (или) за расширение зон обслуживания и (или) за увеличение объёма работы или исполнение обязанностей временно отсутствующего работника без освобождения от работы, определённой трудовым договором, устанавливается работникам на условиях и в порядке, предусмотренном статьёй 60.2 Трудового кодекса Российской Федерации.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</w:pPr>
      <w:r w:rsidRPr="00CA6FC7">
        <w:t>Размер компенсационной выплаты за совмещение профессий (должностей) и (или) за расширение зон обслуживания и (или) за увеличение объёма работы без освобождения от работы, определённой трудовым договором, устанавливается в соответствии со статьей 151 Трудового кодекса Российской Федерации.</w:t>
      </w:r>
    </w:p>
    <w:p w:rsidR="00252A8F" w:rsidRPr="00CA6FC7" w:rsidRDefault="000E3765" w:rsidP="0041501C">
      <w:pPr>
        <w:autoSpaceDE w:val="0"/>
        <w:autoSpaceDN w:val="0"/>
        <w:adjustRightInd w:val="0"/>
        <w:ind w:firstLine="709"/>
        <w:jc w:val="both"/>
      </w:pPr>
      <w:r>
        <w:t>5</w:t>
      </w:r>
      <w:r w:rsidR="00252A8F" w:rsidRPr="00CA6FC7">
        <w:t>. Выплата за исполнение обязанностей временно отсутствующего работника без освобождения от основной работы, определённой трудовым договором, устанавливается дополнительным соглашением к трудовому договору работника, который исполняет обязанности временно отсутствующего работника.</w:t>
      </w:r>
    </w:p>
    <w:p w:rsidR="00252A8F" w:rsidRPr="00CA6FC7" w:rsidRDefault="000E3765" w:rsidP="0041501C">
      <w:pPr>
        <w:autoSpaceDE w:val="0"/>
        <w:autoSpaceDN w:val="0"/>
        <w:adjustRightInd w:val="0"/>
        <w:ind w:firstLine="709"/>
        <w:jc w:val="both"/>
      </w:pPr>
      <w:r>
        <w:lastRenderedPageBreak/>
        <w:t>6</w:t>
      </w:r>
      <w:r w:rsidR="00252A8F" w:rsidRPr="00CA6FC7">
        <w:t>. Компенсационная выплата за работу в ночное время устанавливается работникам на условиях и в порядке, предусмотренных статьёй 96 Трудового кодекса Российской Федерации.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</w:pPr>
      <w:r w:rsidRPr="00CA6FC7">
        <w:t>Размер выплаты составляет за каждый час работы в</w:t>
      </w:r>
      <w:r w:rsidR="00F23248">
        <w:t xml:space="preserve"> ночное время – дополнительно 40</w:t>
      </w:r>
      <w:r w:rsidRPr="00CA6FC7">
        <w:t xml:space="preserve"> процентов к минимальному окладу, исчисленному за каждый час работы.</w:t>
      </w:r>
    </w:p>
    <w:p w:rsidR="00252A8F" w:rsidRPr="00CA6FC7" w:rsidRDefault="000E3765" w:rsidP="0041501C">
      <w:pPr>
        <w:autoSpaceDE w:val="0"/>
        <w:autoSpaceDN w:val="0"/>
        <w:adjustRightInd w:val="0"/>
        <w:ind w:firstLine="709"/>
        <w:jc w:val="both"/>
      </w:pPr>
      <w:r>
        <w:t>7</w:t>
      </w:r>
      <w:r w:rsidR="00252A8F" w:rsidRPr="00CA6FC7">
        <w:t>. Компенсационная выплата за сверхурочную работу устанавливается работникам на условиях, в порядке и в размере, установленных статьями 99, 152 Трудового кодекса Российской Федерации.</w:t>
      </w:r>
    </w:p>
    <w:p w:rsidR="00252A8F" w:rsidRDefault="000E3765" w:rsidP="00C55A4A">
      <w:pPr>
        <w:autoSpaceDE w:val="0"/>
        <w:autoSpaceDN w:val="0"/>
        <w:adjustRightInd w:val="0"/>
        <w:ind w:firstLine="709"/>
        <w:jc w:val="both"/>
      </w:pPr>
      <w:r>
        <w:t>8</w:t>
      </w:r>
      <w:r w:rsidR="00252A8F" w:rsidRPr="00CA6FC7">
        <w:t>. Компенсационная выплата за работу в выходные и нерабочие праздничные дни устанавливается работникам на условиях и в порядке, установленном статьёй 113 Трудового кодекса Российской Федерации.</w:t>
      </w:r>
    </w:p>
    <w:p w:rsidR="00ED7B94" w:rsidRPr="00C55A4A" w:rsidRDefault="000E3765" w:rsidP="00C55A4A">
      <w:pPr>
        <w:autoSpaceDE w:val="0"/>
        <w:autoSpaceDN w:val="0"/>
        <w:adjustRightInd w:val="0"/>
        <w:ind w:firstLine="709"/>
        <w:jc w:val="both"/>
      </w:pPr>
      <w:r>
        <w:t>9</w:t>
      </w:r>
      <w:r w:rsidR="00ED7B94">
        <w:t>. Работникам учреждений, занимающим штатную должность с неполным рабочим днем, выплаты компенсационного характера устанавливаются пропорционально отработанному времени.</w:t>
      </w:r>
    </w:p>
    <w:p w:rsidR="00252A8F" w:rsidRPr="00AD339C" w:rsidRDefault="00252A8F" w:rsidP="00252A8F">
      <w:pPr>
        <w:ind w:firstLine="540"/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>Подраздел 3.</w:t>
      </w:r>
    </w:p>
    <w:p w:rsidR="00252A8F" w:rsidRDefault="00252A8F" w:rsidP="00252A8F">
      <w:pPr>
        <w:ind w:firstLine="540"/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 xml:space="preserve">СТИМУЛИРУЮЩИЕ ВЫПЛАТЫ РАБОТНИКАМ </w:t>
      </w:r>
    </w:p>
    <w:p w:rsidR="00252A8F" w:rsidRPr="00AD339C" w:rsidRDefault="00252A8F" w:rsidP="00146290">
      <w:pPr>
        <w:rPr>
          <w:b/>
          <w:sz w:val="22"/>
          <w:szCs w:val="22"/>
        </w:rPr>
      </w:pPr>
    </w:p>
    <w:p w:rsidR="00252A8F" w:rsidRPr="00CA6FC7" w:rsidRDefault="003A0F7D" w:rsidP="0041501C">
      <w:pPr>
        <w:autoSpaceDE w:val="0"/>
        <w:autoSpaceDN w:val="0"/>
        <w:adjustRightInd w:val="0"/>
        <w:ind w:firstLine="709"/>
        <w:jc w:val="both"/>
        <w:rPr>
          <w:bCs/>
          <w:spacing w:val="-8"/>
        </w:rPr>
      </w:pPr>
      <w:r w:rsidRPr="00CA6FC7">
        <w:t>1</w:t>
      </w:r>
      <w:r w:rsidR="00252A8F" w:rsidRPr="00CA6FC7">
        <w:t xml:space="preserve">. Работникам учреждений устанавливаются следующие виды </w:t>
      </w:r>
      <w:r w:rsidR="001137A8">
        <w:rPr>
          <w:bCs/>
          <w:spacing w:val="-8"/>
        </w:rPr>
        <w:t>стимулирующих выплат</w:t>
      </w:r>
      <w:r w:rsidR="00252A8F" w:rsidRPr="00CA6FC7">
        <w:rPr>
          <w:bCs/>
          <w:spacing w:val="-8"/>
        </w:rPr>
        <w:t>:</w:t>
      </w:r>
    </w:p>
    <w:p w:rsidR="00EE7681" w:rsidRDefault="00252A8F" w:rsidP="0041501C">
      <w:pPr>
        <w:autoSpaceDE w:val="0"/>
        <w:autoSpaceDN w:val="0"/>
        <w:adjustRightInd w:val="0"/>
        <w:ind w:firstLine="709"/>
        <w:jc w:val="both"/>
      </w:pPr>
      <w:r w:rsidRPr="00CA6FC7">
        <w:t xml:space="preserve">а) </w:t>
      </w:r>
      <w:r w:rsidR="00EE7681">
        <w:t>за интенсивность и высокие результаты работы;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</w:pPr>
      <w:r w:rsidRPr="00CA6FC7">
        <w:t xml:space="preserve">б) </w:t>
      </w:r>
      <w:r w:rsidR="001137A8">
        <w:t xml:space="preserve">выплата за качество выполняемых </w:t>
      </w:r>
      <w:r w:rsidRPr="00CA6FC7">
        <w:t>работ;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A6FC7">
        <w:rPr>
          <w:bCs/>
        </w:rPr>
        <w:t xml:space="preserve">в) </w:t>
      </w:r>
      <w:r w:rsidR="001137A8">
        <w:rPr>
          <w:bCs/>
        </w:rPr>
        <w:t>премия за выполнение особо важных и срочных</w:t>
      </w:r>
      <w:r w:rsidRPr="00CA6FC7">
        <w:rPr>
          <w:bCs/>
        </w:rPr>
        <w:t xml:space="preserve"> работ;</w:t>
      </w:r>
    </w:p>
    <w:p w:rsidR="001137A8" w:rsidRDefault="003A0F7D" w:rsidP="0041501C">
      <w:pPr>
        <w:autoSpaceDE w:val="0"/>
        <w:autoSpaceDN w:val="0"/>
        <w:adjustRightInd w:val="0"/>
        <w:ind w:firstLine="709"/>
        <w:jc w:val="both"/>
      </w:pPr>
      <w:r w:rsidRPr="00CA6FC7">
        <w:t>2</w:t>
      </w:r>
      <w:r w:rsidR="00252A8F" w:rsidRPr="00CA6FC7">
        <w:rPr>
          <w:b/>
        </w:rPr>
        <w:t xml:space="preserve">. </w:t>
      </w:r>
      <w:r w:rsidR="001137A8">
        <w:t xml:space="preserve">Выплата за </w:t>
      </w:r>
      <w:r w:rsidR="00146290">
        <w:t>интенсивность и высокие результаты работы</w:t>
      </w:r>
      <w:r w:rsidR="00146290" w:rsidRPr="001137A8">
        <w:t xml:space="preserve"> </w:t>
      </w:r>
      <w:r w:rsidR="001137A8" w:rsidRPr="001137A8">
        <w:t>устанавливается работникам с учётом выполнения ими показателей эффективности деятельности, утверждёнными локальными нормативными актами учреждения</w:t>
      </w:r>
      <w:r w:rsidR="001137A8">
        <w:t>.</w:t>
      </w:r>
    </w:p>
    <w:p w:rsidR="00BC75C3" w:rsidRDefault="00BC75C3" w:rsidP="0041501C">
      <w:pPr>
        <w:autoSpaceDE w:val="0"/>
        <w:autoSpaceDN w:val="0"/>
        <w:adjustRightInd w:val="0"/>
        <w:ind w:firstLine="709"/>
        <w:jc w:val="both"/>
      </w:pPr>
      <w:r w:rsidRPr="00BC75C3">
        <w:t>Конкретный размер выплаты за</w:t>
      </w:r>
      <w:r w:rsidR="002F492A">
        <w:t xml:space="preserve"> интенсивность и высокие результаты работы</w:t>
      </w:r>
      <w:r w:rsidR="002F492A" w:rsidRPr="00BC75C3">
        <w:t xml:space="preserve"> </w:t>
      </w:r>
      <w:r w:rsidRPr="00BC75C3">
        <w:t>работникам учреждения устанавливается ежемесячно приказом руководителя, на основании решения комиссии</w:t>
      </w:r>
      <w:r w:rsidR="009A7BB8">
        <w:t xml:space="preserve">, </w:t>
      </w:r>
      <w:r w:rsidRPr="00BC75C3">
        <w:t>созданной в учреждении для определения размера стимулирующих выплат.</w:t>
      </w:r>
    </w:p>
    <w:p w:rsidR="00BC75C3" w:rsidRDefault="00BC75C3" w:rsidP="0041501C">
      <w:pPr>
        <w:autoSpaceDE w:val="0"/>
        <w:autoSpaceDN w:val="0"/>
        <w:adjustRightInd w:val="0"/>
        <w:ind w:firstLine="709"/>
        <w:jc w:val="both"/>
      </w:pPr>
      <w:r w:rsidRPr="00BC75C3">
        <w:t>Итоги заседания комиссии доводятся до сведения работников учреждения.</w:t>
      </w:r>
    </w:p>
    <w:p w:rsidR="00BC75C3" w:rsidRDefault="00BC75C3" w:rsidP="00BC75C3">
      <w:pPr>
        <w:autoSpaceDE w:val="0"/>
        <w:autoSpaceDN w:val="0"/>
        <w:adjustRightInd w:val="0"/>
        <w:ind w:firstLine="709"/>
        <w:jc w:val="both"/>
      </w:pPr>
      <w:r>
        <w:t>Основанием для лишения или снижения выплаты за эффективность деятельности является приказ руководителя и производится в случаях:</w:t>
      </w:r>
    </w:p>
    <w:p w:rsidR="00BC75C3" w:rsidRDefault="00BC75C3" w:rsidP="00BC75C3">
      <w:pPr>
        <w:autoSpaceDE w:val="0"/>
        <w:autoSpaceDN w:val="0"/>
        <w:adjustRightInd w:val="0"/>
        <w:ind w:firstLine="709"/>
        <w:jc w:val="both"/>
      </w:pPr>
      <w:r>
        <w:t>- нарушение работником трудовой дисциплины или правил внутреннего трудового распорядка;</w:t>
      </w:r>
    </w:p>
    <w:p w:rsidR="00BC75C3" w:rsidRDefault="00BC75C3" w:rsidP="00BC75C3">
      <w:pPr>
        <w:autoSpaceDE w:val="0"/>
        <w:autoSpaceDN w:val="0"/>
        <w:adjustRightInd w:val="0"/>
        <w:ind w:firstLine="709"/>
        <w:jc w:val="both"/>
      </w:pPr>
      <w:r>
        <w:t>-некачественное исполнение своих должностных обязанностей, снижение качественных показателей работы;</w:t>
      </w:r>
    </w:p>
    <w:p w:rsidR="00BC75C3" w:rsidRDefault="00BC75C3" w:rsidP="00BC75C3">
      <w:pPr>
        <w:autoSpaceDE w:val="0"/>
        <w:autoSpaceDN w:val="0"/>
        <w:adjustRightInd w:val="0"/>
        <w:ind w:firstLine="709"/>
        <w:jc w:val="both"/>
      </w:pPr>
      <w:r>
        <w:t>- наличие обоснованных жалоб со стороны населения;</w:t>
      </w:r>
    </w:p>
    <w:p w:rsidR="00BC75C3" w:rsidRDefault="00BC75C3" w:rsidP="00BC75C3">
      <w:pPr>
        <w:autoSpaceDE w:val="0"/>
        <w:autoSpaceDN w:val="0"/>
        <w:adjustRightInd w:val="0"/>
        <w:ind w:firstLine="709"/>
        <w:jc w:val="both"/>
      </w:pPr>
      <w:r>
        <w:t>- изменение содержания выполняемых функциональных обязанностей;</w:t>
      </w:r>
    </w:p>
    <w:p w:rsidR="00252A8F" w:rsidRPr="00CA6FC7" w:rsidRDefault="00BC75C3" w:rsidP="00BC75C3">
      <w:pPr>
        <w:autoSpaceDE w:val="0"/>
        <w:autoSpaceDN w:val="0"/>
        <w:adjustRightInd w:val="0"/>
        <w:ind w:firstLine="709"/>
        <w:jc w:val="both"/>
      </w:pPr>
      <w:r>
        <w:t>- нарушение правил техники безопасности и пожарной безопасности, инструкций по охране труда, санитарно-эпидемиологического режима, халатное отношение к сохранности материально-технической базы, пассивность в участии в жизнедеятельности и общественных мероприятиях внутри муниципального учреждения и на других уровнях, наличие ошибок в ведении документации.</w:t>
      </w:r>
      <w:r w:rsidR="00252A8F" w:rsidRPr="00CA6FC7">
        <w:t xml:space="preserve"> </w:t>
      </w:r>
    </w:p>
    <w:p w:rsidR="00BC75C3" w:rsidRDefault="003A0F7D" w:rsidP="00A80E13">
      <w:pPr>
        <w:ind w:firstLine="709"/>
        <w:jc w:val="both"/>
        <w:rPr>
          <w:b/>
        </w:rPr>
      </w:pPr>
      <w:r w:rsidRPr="00CA6FC7">
        <w:t>3</w:t>
      </w:r>
      <w:r w:rsidR="00252A8F" w:rsidRPr="00CA6FC7">
        <w:t xml:space="preserve">. </w:t>
      </w:r>
      <w:r w:rsidR="00BC75C3" w:rsidRPr="00BC75C3">
        <w:t>Выплата за качество выполняемых работ устанавливается работникам учреждения, которым присвоено почетное звание</w:t>
      </w:r>
      <w:r w:rsidR="002340AF">
        <w:t>,</w:t>
      </w:r>
      <w:r w:rsidR="00BC75C3" w:rsidRPr="00BC75C3">
        <w:t xml:space="preserve"> награжденным знаком отличия</w:t>
      </w:r>
      <w:r w:rsidR="002340AF">
        <w:t>, орденами, медалями</w:t>
      </w:r>
      <w:r w:rsidR="00BC75C3" w:rsidRPr="00BC75C3">
        <w:t xml:space="preserve"> по основному профилю профессиональной деятельности.</w:t>
      </w:r>
      <w:r w:rsidR="00BC75C3" w:rsidRPr="00BC75C3">
        <w:rPr>
          <w:b/>
        </w:rPr>
        <w:t xml:space="preserve"> </w:t>
      </w:r>
    </w:p>
    <w:p w:rsidR="00BC75C3" w:rsidRDefault="00BC75C3" w:rsidP="00BC75C3">
      <w:pPr>
        <w:ind w:firstLine="709"/>
        <w:jc w:val="both"/>
      </w:pPr>
      <w:r w:rsidRPr="00BC75C3">
        <w:t>Стимулирующая выплата за качество выполнения работ устанавливается по одному из имеющихся оснований, имеющему большее значение.</w:t>
      </w:r>
    </w:p>
    <w:p w:rsidR="00BC75C3" w:rsidRPr="00BC75C3" w:rsidRDefault="003A0F7D" w:rsidP="0041501C">
      <w:pPr>
        <w:ind w:firstLine="709"/>
        <w:jc w:val="both"/>
      </w:pPr>
      <w:r w:rsidRPr="00CA6FC7">
        <w:t>4</w:t>
      </w:r>
      <w:r w:rsidR="00252A8F" w:rsidRPr="00CA6FC7">
        <w:t xml:space="preserve">. </w:t>
      </w:r>
      <w:r w:rsidR="00BC75C3" w:rsidRPr="00BC75C3">
        <w:t>Премия за выполнение особо важных срочных работ устанавливается в виде единовременной выплаты в целях поощрения работников за выполнение особо важных и ответственных поручений, безупречную и эффективную работу.</w:t>
      </w:r>
    </w:p>
    <w:p w:rsidR="00BC75C3" w:rsidRDefault="00BC75C3" w:rsidP="0041501C">
      <w:pPr>
        <w:ind w:firstLine="709"/>
        <w:jc w:val="both"/>
      </w:pPr>
      <w:r w:rsidRPr="00BC75C3">
        <w:t>Выплата осуществляется в пределах</w:t>
      </w:r>
      <w:r w:rsidR="00EB35B5" w:rsidRPr="00EB35B5">
        <w:rPr>
          <w:bCs/>
        </w:rPr>
        <w:t xml:space="preserve"> </w:t>
      </w:r>
      <w:r w:rsidR="00EB35B5">
        <w:rPr>
          <w:bCs/>
        </w:rPr>
        <w:t>ф</w:t>
      </w:r>
      <w:r w:rsidR="00EB35B5" w:rsidRPr="00CA6FC7">
        <w:rPr>
          <w:bCs/>
        </w:rPr>
        <w:t>онд</w:t>
      </w:r>
      <w:r w:rsidR="00EB35B5">
        <w:rPr>
          <w:bCs/>
        </w:rPr>
        <w:t>а</w:t>
      </w:r>
      <w:r w:rsidR="00EB35B5" w:rsidRPr="00CA6FC7">
        <w:rPr>
          <w:bCs/>
        </w:rPr>
        <w:t xml:space="preserve"> стимулирующих выплат</w:t>
      </w:r>
      <w:r>
        <w:t>.</w:t>
      </w:r>
    </w:p>
    <w:p w:rsidR="00BC75C3" w:rsidRDefault="00BC75C3" w:rsidP="0041501C">
      <w:pPr>
        <w:ind w:firstLine="709"/>
        <w:jc w:val="both"/>
      </w:pPr>
      <w:r w:rsidRPr="00BC75C3">
        <w:t>Выплата премии за выполнение особо важных срочных работ устанавливается в размере пяти тысяч рублей.</w:t>
      </w:r>
      <w:r w:rsidR="00EB35B5">
        <w:t xml:space="preserve"> </w:t>
      </w:r>
      <w:r w:rsidR="00EB35B5" w:rsidRPr="00EB35B5">
        <w:t>Районный коэффициент и процентная надбавка за работу в районах Крайнего Севера и приравненных к ним местностях, в южных районах Иркутской области не начисляется.</w:t>
      </w:r>
    </w:p>
    <w:p w:rsidR="00252A8F" w:rsidRPr="00CA6FC7" w:rsidRDefault="00392B30" w:rsidP="0041501C">
      <w:pPr>
        <w:ind w:firstLine="709"/>
        <w:jc w:val="both"/>
        <w:rPr>
          <w:strike/>
          <w:color w:val="FF0000"/>
        </w:rPr>
      </w:pPr>
      <w:r w:rsidRPr="00CA6FC7">
        <w:t>5</w:t>
      </w:r>
      <w:r w:rsidR="00252A8F" w:rsidRPr="00CA6FC7">
        <w:t xml:space="preserve">. </w:t>
      </w:r>
      <w:r w:rsidR="00252A8F" w:rsidRPr="00CA6FC7">
        <w:rPr>
          <w:bCs/>
        </w:rPr>
        <w:t>Выплаты стимулирующего характера (за исключением премиальных выплат) устанавливаются работнику руководителем учреждения при заключении трудового договора с учетом возлагаемых на него по трудовому договору обязанностей.</w:t>
      </w:r>
    </w:p>
    <w:p w:rsidR="00491AE1" w:rsidRPr="00CA6FC7" w:rsidRDefault="00392B30" w:rsidP="0041501C">
      <w:pPr>
        <w:ind w:firstLine="709"/>
        <w:jc w:val="both"/>
        <w:rPr>
          <w:bCs/>
        </w:rPr>
      </w:pPr>
      <w:r w:rsidRPr="00CA6FC7">
        <w:rPr>
          <w:bCs/>
        </w:rPr>
        <w:lastRenderedPageBreak/>
        <w:t>6</w:t>
      </w:r>
      <w:r w:rsidR="00491AE1" w:rsidRPr="00CA6FC7">
        <w:rPr>
          <w:bCs/>
        </w:rPr>
        <w:t xml:space="preserve">. Фонд стимулирующих выплат основному персоналу </w:t>
      </w:r>
      <w:r w:rsidR="00CB75B2" w:rsidRPr="00CA6FC7">
        <w:rPr>
          <w:bCs/>
        </w:rPr>
        <w:t>доводится ежемесячно в объеме, необходимом для достижения показателя линейки среднемесячной заработной платы Министерства Культуры</w:t>
      </w:r>
      <w:r w:rsidR="001961F5" w:rsidRPr="00CA6FC7">
        <w:rPr>
          <w:bCs/>
        </w:rPr>
        <w:t xml:space="preserve"> и архивов</w:t>
      </w:r>
      <w:r w:rsidR="00CB75B2" w:rsidRPr="00CA6FC7">
        <w:rPr>
          <w:bCs/>
        </w:rPr>
        <w:t xml:space="preserve"> Иркутской области.</w:t>
      </w:r>
    </w:p>
    <w:p w:rsidR="004E0519" w:rsidRDefault="00392B30" w:rsidP="00C55A4A">
      <w:pPr>
        <w:ind w:firstLine="709"/>
        <w:jc w:val="both"/>
        <w:rPr>
          <w:bCs/>
        </w:rPr>
      </w:pPr>
      <w:r w:rsidRPr="00CA6FC7">
        <w:rPr>
          <w:bCs/>
        </w:rPr>
        <w:t>7</w:t>
      </w:r>
      <w:r w:rsidR="00CB75B2" w:rsidRPr="00CA6FC7">
        <w:rPr>
          <w:bCs/>
        </w:rPr>
        <w:t>. Стимулирующие выплаты производить согласно порядка расчета и распределения стимулирующих выплат работникам учреждений культуры.</w:t>
      </w:r>
    </w:p>
    <w:p w:rsidR="00EB35B5" w:rsidRDefault="00EB35B5" w:rsidP="00C55A4A">
      <w:pPr>
        <w:ind w:firstLine="709"/>
        <w:jc w:val="both"/>
        <w:rPr>
          <w:bCs/>
        </w:rPr>
      </w:pPr>
      <w:r>
        <w:rPr>
          <w:bCs/>
        </w:rPr>
        <w:t xml:space="preserve">8. </w:t>
      </w:r>
      <w:r w:rsidRPr="00EB35B5">
        <w:rPr>
          <w:bCs/>
        </w:rPr>
        <w:t>Выплаты стимулирующего характера работникам учреждения начисляются и выплачиваются пропорционально отработанному времени.</w:t>
      </w:r>
    </w:p>
    <w:p w:rsidR="00EB35B5" w:rsidRPr="00CA6FC7" w:rsidRDefault="00EB35B5" w:rsidP="00C55A4A">
      <w:pPr>
        <w:ind w:firstLine="709"/>
        <w:jc w:val="both"/>
        <w:rPr>
          <w:bCs/>
        </w:rPr>
      </w:pPr>
    </w:p>
    <w:p w:rsidR="00252A8F" w:rsidRDefault="00252A8F" w:rsidP="00252A8F">
      <w:pPr>
        <w:autoSpaceDE w:val="0"/>
        <w:autoSpaceDN w:val="0"/>
        <w:adjustRightInd w:val="0"/>
        <w:ind w:firstLine="708"/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>Раздел I</w:t>
      </w:r>
      <w:r w:rsidRPr="00AD339C">
        <w:rPr>
          <w:b/>
          <w:sz w:val="22"/>
          <w:szCs w:val="22"/>
          <w:lang w:val="en-US"/>
        </w:rPr>
        <w:t>II</w:t>
      </w:r>
      <w:r w:rsidRPr="00AD339C">
        <w:rPr>
          <w:b/>
          <w:sz w:val="22"/>
          <w:szCs w:val="22"/>
        </w:rPr>
        <w:t>.</w:t>
      </w:r>
    </w:p>
    <w:p w:rsidR="00F87317" w:rsidRPr="00AD339C" w:rsidRDefault="00F87317" w:rsidP="00252A8F">
      <w:pPr>
        <w:autoSpaceDE w:val="0"/>
        <w:autoSpaceDN w:val="0"/>
        <w:adjustRightInd w:val="0"/>
        <w:ind w:firstLine="708"/>
        <w:jc w:val="center"/>
        <w:rPr>
          <w:b/>
          <w:sz w:val="22"/>
          <w:szCs w:val="22"/>
        </w:rPr>
      </w:pPr>
    </w:p>
    <w:p w:rsidR="00252A8F" w:rsidRDefault="00252A8F" w:rsidP="00252A8F">
      <w:pPr>
        <w:autoSpaceDE w:val="0"/>
        <w:autoSpaceDN w:val="0"/>
        <w:adjustRightInd w:val="0"/>
        <w:ind w:firstLine="708"/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>У</w:t>
      </w:r>
      <w:r w:rsidRPr="00AD339C">
        <w:rPr>
          <w:b/>
          <w:sz w:val="22"/>
          <w:szCs w:val="22"/>
          <w:lang w:val="en-US"/>
        </w:rPr>
        <w:t>C</w:t>
      </w:r>
      <w:r w:rsidRPr="00AD339C">
        <w:rPr>
          <w:b/>
          <w:sz w:val="22"/>
          <w:szCs w:val="22"/>
        </w:rPr>
        <w:t>ЛОВИЯ ОПЛАТЫ ТРУДА РУКОВОДИТЕЛ</w:t>
      </w:r>
      <w:r w:rsidR="00674519">
        <w:rPr>
          <w:b/>
          <w:sz w:val="22"/>
          <w:szCs w:val="22"/>
        </w:rPr>
        <w:t xml:space="preserve">Я </w:t>
      </w:r>
      <w:r w:rsidRPr="00AD339C">
        <w:rPr>
          <w:b/>
          <w:sz w:val="22"/>
          <w:szCs w:val="22"/>
        </w:rPr>
        <w:t xml:space="preserve"> </w:t>
      </w:r>
    </w:p>
    <w:p w:rsidR="00252A8F" w:rsidRPr="00225509" w:rsidRDefault="00252A8F" w:rsidP="00A80E1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52A8F" w:rsidRPr="00674519" w:rsidRDefault="009B5919" w:rsidP="0041501C">
      <w:pPr>
        <w:pStyle w:val="af4"/>
        <w:ind w:firstLine="709"/>
        <w:jc w:val="both"/>
        <w:rPr>
          <w:strike/>
          <w:sz w:val="24"/>
          <w:szCs w:val="24"/>
        </w:rPr>
      </w:pPr>
      <w:r w:rsidRPr="00CA6FC7">
        <w:rPr>
          <w:sz w:val="24"/>
          <w:szCs w:val="24"/>
        </w:rPr>
        <w:t>1</w:t>
      </w:r>
      <w:r w:rsidR="00252A8F" w:rsidRPr="00CA6FC7">
        <w:rPr>
          <w:sz w:val="24"/>
          <w:szCs w:val="24"/>
        </w:rPr>
        <w:t>. Настоящий раздел устанавливает условия оплаты труда руководител</w:t>
      </w:r>
      <w:r w:rsidR="00674519">
        <w:rPr>
          <w:sz w:val="24"/>
          <w:szCs w:val="24"/>
        </w:rPr>
        <w:t>я</w:t>
      </w:r>
      <w:r w:rsidR="00252A8F" w:rsidRPr="00CA6FC7">
        <w:rPr>
          <w:sz w:val="24"/>
          <w:szCs w:val="24"/>
        </w:rPr>
        <w:t xml:space="preserve"> учреждени</w:t>
      </w:r>
      <w:r w:rsidR="00674519">
        <w:rPr>
          <w:sz w:val="24"/>
          <w:szCs w:val="24"/>
        </w:rPr>
        <w:t>я</w:t>
      </w:r>
      <w:r w:rsidR="00252A8F" w:rsidRPr="00CA6FC7">
        <w:rPr>
          <w:sz w:val="24"/>
          <w:szCs w:val="24"/>
        </w:rPr>
        <w:t>, осуществляющ</w:t>
      </w:r>
      <w:r w:rsidR="00E40D44">
        <w:rPr>
          <w:sz w:val="24"/>
          <w:szCs w:val="24"/>
        </w:rPr>
        <w:t>его</w:t>
      </w:r>
      <w:r w:rsidR="00252A8F" w:rsidRPr="00CA6FC7">
        <w:rPr>
          <w:sz w:val="24"/>
          <w:szCs w:val="24"/>
        </w:rPr>
        <w:t xml:space="preserve"> в соответствии с заключенным с ним трудовым договор</w:t>
      </w:r>
      <w:r w:rsidR="00E40D44">
        <w:rPr>
          <w:sz w:val="24"/>
          <w:szCs w:val="24"/>
        </w:rPr>
        <w:t>о</w:t>
      </w:r>
      <w:r w:rsidR="00252A8F" w:rsidRPr="00CA6FC7">
        <w:rPr>
          <w:sz w:val="24"/>
          <w:szCs w:val="24"/>
        </w:rPr>
        <w:t>м функции руководства учреждени</w:t>
      </w:r>
      <w:r w:rsidR="00E40D44">
        <w:rPr>
          <w:sz w:val="24"/>
          <w:szCs w:val="24"/>
        </w:rPr>
        <w:t>ем.</w:t>
      </w:r>
      <w:r w:rsidR="00252A8F" w:rsidRPr="00CA6FC7">
        <w:rPr>
          <w:sz w:val="24"/>
          <w:szCs w:val="24"/>
        </w:rPr>
        <w:t xml:space="preserve"> </w:t>
      </w:r>
    </w:p>
    <w:p w:rsidR="00252A8F" w:rsidRDefault="009B5919" w:rsidP="002C5644">
      <w:pPr>
        <w:autoSpaceDE w:val="0"/>
        <w:autoSpaceDN w:val="0"/>
        <w:adjustRightInd w:val="0"/>
        <w:ind w:firstLine="709"/>
        <w:jc w:val="both"/>
      </w:pPr>
      <w:r w:rsidRPr="00CA6FC7">
        <w:t>2</w:t>
      </w:r>
      <w:r w:rsidR="00252A8F" w:rsidRPr="00CA6FC7">
        <w:t xml:space="preserve">. </w:t>
      </w:r>
      <w:r w:rsidR="002C5644">
        <w:t>Оплата труда руководителей учреждений состоит из должностного оклада, стимулирующих выплат, компенсационных и иных выплат, предусмотренных настоящим Положением.</w:t>
      </w:r>
    </w:p>
    <w:p w:rsidR="00C0101A" w:rsidRPr="00C0101A" w:rsidRDefault="00C0101A" w:rsidP="00C0101A">
      <w:pPr>
        <w:shd w:val="clear" w:color="auto" w:fill="FFFFFF"/>
        <w:spacing w:line="288" w:lineRule="atLeast"/>
        <w:ind w:firstLine="708"/>
        <w:jc w:val="both"/>
        <w:textAlignment w:val="baseline"/>
        <w:rPr>
          <w:color w:val="3C3C3C"/>
          <w:spacing w:val="2"/>
        </w:rPr>
      </w:pPr>
      <w:r w:rsidRPr="00C0101A">
        <w:t>3. Размер должностного оклада (далее - оклад) руководителя учреждения устанавливаются главой</w:t>
      </w:r>
      <w:r w:rsidRPr="00C0101A">
        <w:rPr>
          <w:sz w:val="28"/>
          <w:szCs w:val="28"/>
        </w:rPr>
        <w:t xml:space="preserve"> </w:t>
      </w:r>
      <w:r w:rsidRPr="00C0101A">
        <w:t xml:space="preserve">муниципального образования на основе минимального оклада должностей, отнесенных к </w:t>
      </w:r>
      <w:r w:rsidRPr="00C0101A">
        <w:rPr>
          <w:rFonts w:eastAsiaTheme="minorHAnsi"/>
          <w:strike/>
        </w:rPr>
        <w:t xml:space="preserve"> </w:t>
      </w:r>
      <w:r w:rsidRPr="00C0101A">
        <w:rPr>
          <w:rFonts w:eastAsiaTheme="minorHAnsi"/>
        </w:rPr>
        <w:t xml:space="preserve"> Четвертой Профессиональной квалификационной группе «Должности руководящего состава учреждений культуры, искусства и кинематографии», в соответствии с </w:t>
      </w:r>
      <w:r w:rsidRPr="00C0101A">
        <w:rPr>
          <w:color w:val="2D2D2D"/>
          <w:spacing w:val="2"/>
        </w:rPr>
        <w:t>Приложением 1 к Примерному положению об оплате труда работников государственных учреждений Иркутской области, функции  и полномочия учредителя которых, осуществляет министерством культуры и архивов Иркутской области, утвержденному Приказом от 12 марта 2019г №56-8мпр «</w:t>
      </w:r>
      <w:r w:rsidRPr="00C0101A">
        <w:rPr>
          <w:color w:val="3C3C3C"/>
          <w:spacing w:val="2"/>
        </w:rPr>
        <w:t>О внесении изменений в приложение к Примерному положению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области»</w:t>
      </w:r>
    </w:p>
    <w:p w:rsidR="00CA73FA" w:rsidRPr="00CA6FC7" w:rsidRDefault="00CA73FA" w:rsidP="00CA73FA">
      <w:pPr>
        <w:ind w:firstLine="708"/>
        <w:jc w:val="both"/>
      </w:pPr>
      <w:r>
        <w:t>4.</w:t>
      </w:r>
      <w:r w:rsidR="00B61736">
        <w:t xml:space="preserve"> </w:t>
      </w:r>
      <w:r w:rsidRPr="00CA6FC7">
        <w:t xml:space="preserve">Заработная плата </w:t>
      </w:r>
      <w:r w:rsidR="00B61736">
        <w:t>руководителя учреждения</w:t>
      </w:r>
      <w:r w:rsidRPr="00CA6FC7">
        <w:t xml:space="preserve"> рассчитывается по формуле:</w:t>
      </w:r>
    </w:p>
    <w:p w:rsidR="00CA73FA" w:rsidRPr="00CA6FC7" w:rsidRDefault="00CA73FA" w:rsidP="00CA73FA">
      <w:pPr>
        <w:ind w:firstLine="709"/>
        <w:jc w:val="both"/>
      </w:pPr>
      <w:r w:rsidRPr="00CA6FC7">
        <w:t xml:space="preserve">ЗП = (ДО + </w:t>
      </w:r>
      <w:proofErr w:type="spellStart"/>
      <w:r w:rsidRPr="00CA6FC7">
        <w:t>Кв</w:t>
      </w:r>
      <w:proofErr w:type="spellEnd"/>
      <w:r w:rsidRPr="00CA6FC7">
        <w:t xml:space="preserve"> + </w:t>
      </w:r>
      <w:proofErr w:type="spellStart"/>
      <w:r w:rsidRPr="00CA6FC7">
        <w:t>Вс</w:t>
      </w:r>
      <w:proofErr w:type="spellEnd"/>
      <w:r w:rsidRPr="00CA6FC7">
        <w:t xml:space="preserve"> + </w:t>
      </w:r>
      <w:proofErr w:type="spellStart"/>
      <w:r w:rsidRPr="00CA6FC7">
        <w:t>Во</w:t>
      </w:r>
      <w:r>
        <w:t>+</w:t>
      </w:r>
      <w:proofErr w:type="gramStart"/>
      <w:r>
        <w:t>ПК</w:t>
      </w:r>
      <w:proofErr w:type="spellEnd"/>
      <w:r w:rsidRPr="00CA6FC7">
        <w:t>)*</w:t>
      </w:r>
      <w:proofErr w:type="gramEnd"/>
      <w:r w:rsidRPr="00CA6FC7">
        <w:t xml:space="preserve"> </w:t>
      </w:r>
      <w:proofErr w:type="spellStart"/>
      <w:r w:rsidRPr="00CA6FC7">
        <w:t>Кр</w:t>
      </w:r>
      <w:proofErr w:type="spellEnd"/>
      <w:r>
        <w:t xml:space="preserve"> +</w:t>
      </w:r>
      <w:proofErr w:type="spellStart"/>
      <w:r>
        <w:t>Св</w:t>
      </w:r>
      <w:proofErr w:type="spellEnd"/>
      <w:r w:rsidRPr="00CA6FC7">
        <w:t>, где</w:t>
      </w:r>
    </w:p>
    <w:p w:rsidR="00CA73FA" w:rsidRPr="00CA6FC7" w:rsidRDefault="00CA73FA" w:rsidP="00CA73FA">
      <w:pPr>
        <w:ind w:firstLine="709"/>
        <w:jc w:val="both"/>
      </w:pPr>
      <w:r w:rsidRPr="00CA6FC7">
        <w:t>ЗП – заработная плата,</w:t>
      </w:r>
    </w:p>
    <w:p w:rsidR="00CA73FA" w:rsidRPr="00CA6FC7" w:rsidRDefault="00CA73FA" w:rsidP="00CA73FA">
      <w:pPr>
        <w:ind w:firstLine="709"/>
        <w:jc w:val="both"/>
      </w:pPr>
      <w:r w:rsidRPr="00CA6FC7">
        <w:t>ДО – должностной оклад,</w:t>
      </w:r>
    </w:p>
    <w:p w:rsidR="00CA73FA" w:rsidRPr="00CA6FC7" w:rsidRDefault="00CA73FA" w:rsidP="00CA73FA">
      <w:pPr>
        <w:ind w:firstLine="709"/>
        <w:jc w:val="both"/>
      </w:pPr>
      <w:proofErr w:type="spellStart"/>
      <w:proofErr w:type="gramStart"/>
      <w:r w:rsidRPr="00CA6FC7">
        <w:t>Кв</w:t>
      </w:r>
      <w:proofErr w:type="spellEnd"/>
      <w:r w:rsidRPr="00CA6FC7">
        <w:t xml:space="preserve">  -</w:t>
      </w:r>
      <w:proofErr w:type="gramEnd"/>
      <w:r w:rsidRPr="00CA6FC7">
        <w:t xml:space="preserve"> компенсационные выплаты,</w:t>
      </w:r>
    </w:p>
    <w:p w:rsidR="00CA73FA" w:rsidRPr="00CA6FC7" w:rsidRDefault="00CA73FA" w:rsidP="00CA73FA">
      <w:pPr>
        <w:ind w:firstLine="709"/>
        <w:jc w:val="both"/>
      </w:pPr>
      <w:proofErr w:type="spellStart"/>
      <w:r w:rsidRPr="00CA6FC7">
        <w:t>Вс</w:t>
      </w:r>
      <w:proofErr w:type="spellEnd"/>
      <w:r w:rsidRPr="00CA6FC7">
        <w:t xml:space="preserve"> – выплаты за стаж работы в учреждениях культуры,</w:t>
      </w:r>
    </w:p>
    <w:p w:rsidR="00CA73FA" w:rsidRDefault="00CA73FA" w:rsidP="00CA73FA">
      <w:pPr>
        <w:ind w:firstLine="709"/>
        <w:jc w:val="both"/>
      </w:pPr>
      <w:r w:rsidRPr="00CA6FC7">
        <w:t>Во – выплаты за уровень образования,</w:t>
      </w:r>
    </w:p>
    <w:p w:rsidR="00CA73FA" w:rsidRDefault="00CA73FA" w:rsidP="00CA73FA">
      <w:pPr>
        <w:ind w:firstLine="709"/>
        <w:jc w:val="both"/>
      </w:pPr>
      <w:r w:rsidRPr="00CA6FC7">
        <w:t>ПК – повышающий коэффициент</w:t>
      </w:r>
      <w:r>
        <w:t>,</w:t>
      </w:r>
    </w:p>
    <w:p w:rsidR="00CA73FA" w:rsidRDefault="00CA73FA" w:rsidP="00CA73FA">
      <w:pPr>
        <w:ind w:firstLine="709"/>
        <w:jc w:val="both"/>
      </w:pPr>
      <w:proofErr w:type="spellStart"/>
      <w:r w:rsidRPr="00CA6FC7">
        <w:t>Кр</w:t>
      </w:r>
      <w:proofErr w:type="spellEnd"/>
      <w:r w:rsidRPr="00CA6FC7">
        <w:t xml:space="preserve"> – выплаты компенсационного характера работникам, занятым в местностях с особыми климатическими условиями</w:t>
      </w:r>
    </w:p>
    <w:p w:rsidR="00CA73FA" w:rsidRDefault="00CA73FA" w:rsidP="00CA73FA">
      <w:pPr>
        <w:ind w:firstLine="709"/>
        <w:jc w:val="both"/>
      </w:pPr>
      <w:proofErr w:type="spellStart"/>
      <w:r w:rsidRPr="00CA6FC7">
        <w:t>Св</w:t>
      </w:r>
      <w:proofErr w:type="spellEnd"/>
      <w:r w:rsidRPr="00CA6FC7">
        <w:t xml:space="preserve"> – стимулирующие выплаты</w:t>
      </w:r>
      <w:r>
        <w:t>.</w:t>
      </w:r>
    </w:p>
    <w:p w:rsidR="00CA73FA" w:rsidRPr="00CA6FC7" w:rsidRDefault="00CA73FA" w:rsidP="00CA73FA">
      <w:pPr>
        <w:ind w:firstLine="709"/>
        <w:jc w:val="both"/>
      </w:pPr>
      <w:r w:rsidRPr="00CA6FC7">
        <w:t xml:space="preserve">5. Должностной оклад </w:t>
      </w:r>
      <w:r w:rsidR="00B61736">
        <w:t>руководителя учреждения</w:t>
      </w:r>
      <w:r w:rsidRPr="00CA6FC7">
        <w:t xml:space="preserve"> рассчитывается по формуле:</w:t>
      </w:r>
    </w:p>
    <w:p w:rsidR="00CA73FA" w:rsidRPr="00CA6FC7" w:rsidRDefault="00CA73FA" w:rsidP="00CA73FA">
      <w:pPr>
        <w:ind w:firstLine="709"/>
        <w:jc w:val="both"/>
      </w:pPr>
      <w:r w:rsidRPr="00CA6FC7">
        <w:t xml:space="preserve">ДО= </w:t>
      </w:r>
      <w:proofErr w:type="spellStart"/>
      <w:r w:rsidRPr="00CA6FC7">
        <w:t>МО</w:t>
      </w:r>
      <w:r>
        <w:t>хППК</w:t>
      </w:r>
      <w:proofErr w:type="spellEnd"/>
      <w:r w:rsidRPr="00CA6FC7">
        <w:t xml:space="preserve">, где </w:t>
      </w:r>
    </w:p>
    <w:p w:rsidR="00CA73FA" w:rsidRPr="00CA6FC7" w:rsidRDefault="00CA73FA" w:rsidP="00CA73FA">
      <w:pPr>
        <w:ind w:firstLine="709"/>
        <w:jc w:val="both"/>
      </w:pPr>
      <w:r w:rsidRPr="00CA6FC7">
        <w:t xml:space="preserve">ДО – должностной оклад, </w:t>
      </w:r>
    </w:p>
    <w:p w:rsidR="00CA73FA" w:rsidRPr="00CA6FC7" w:rsidRDefault="00CA73FA" w:rsidP="00CA73FA">
      <w:pPr>
        <w:ind w:firstLine="709"/>
        <w:jc w:val="both"/>
      </w:pPr>
      <w:r w:rsidRPr="00CA6FC7">
        <w:t xml:space="preserve">МО – минимальный оклад, </w:t>
      </w:r>
    </w:p>
    <w:p w:rsidR="00B61736" w:rsidRDefault="00CA73FA" w:rsidP="00CA73FA">
      <w:pPr>
        <w:ind w:firstLine="709"/>
        <w:jc w:val="both"/>
      </w:pPr>
      <w:r w:rsidRPr="00C226D9">
        <w:t xml:space="preserve">ППК- персональный повышающий коэффициент </w:t>
      </w:r>
    </w:p>
    <w:p w:rsidR="00B61736" w:rsidRDefault="00CA73FA" w:rsidP="00B61736">
      <w:pPr>
        <w:ind w:firstLine="709"/>
        <w:jc w:val="both"/>
      </w:pPr>
      <w:r w:rsidRPr="00C226D9">
        <w:t xml:space="preserve"> </w:t>
      </w:r>
      <w:r w:rsidR="00B61736">
        <w:t>5.</w:t>
      </w:r>
      <w:r w:rsidR="00B61736" w:rsidRPr="00B61736">
        <w:t xml:space="preserve"> </w:t>
      </w:r>
      <w:r w:rsidR="00B61736" w:rsidRPr="007D5A30">
        <w:t xml:space="preserve">Повышающий коэффициент </w:t>
      </w:r>
      <w:r w:rsidR="00083B05" w:rsidRPr="007D5A30">
        <w:t>и</w:t>
      </w:r>
      <w:r w:rsidR="00083B05">
        <w:t xml:space="preserve"> </w:t>
      </w:r>
      <w:r w:rsidR="007D5A30">
        <w:t>п</w:t>
      </w:r>
      <w:r w:rsidR="00083B05">
        <w:t xml:space="preserve">ерсональный повышающий коэффициент руководителю учреждения </w:t>
      </w:r>
      <w:r w:rsidR="00B61736" w:rsidRPr="00CA6FC7">
        <w:t>устанавливается</w:t>
      </w:r>
      <w:r w:rsidR="00B61736" w:rsidRPr="00CA6FC7">
        <w:rPr>
          <w:color w:val="FF0000"/>
        </w:rPr>
        <w:t xml:space="preserve"> </w:t>
      </w:r>
      <w:r w:rsidR="00B61736" w:rsidRPr="00217A5A">
        <w:t xml:space="preserve">к минимальному </w:t>
      </w:r>
      <w:r w:rsidR="00B61736">
        <w:t>окладу в размере – до 2,0</w:t>
      </w:r>
      <w:r w:rsidR="00B61736" w:rsidRPr="00CA6FC7">
        <w:t>.</w:t>
      </w:r>
    </w:p>
    <w:p w:rsidR="00CA73FA" w:rsidRDefault="00B61736" w:rsidP="00C0101A">
      <w:pPr>
        <w:ind w:firstLine="709"/>
        <w:jc w:val="both"/>
      </w:pPr>
      <w:r>
        <w:t>6.</w:t>
      </w:r>
      <w:r w:rsidRPr="00CA6FC7">
        <w:t>Решение об установлении</w:t>
      </w:r>
      <w:r>
        <w:t xml:space="preserve"> повышающего коэффициента и</w:t>
      </w:r>
      <w:r w:rsidRPr="00CA6FC7">
        <w:t xml:space="preserve"> </w:t>
      </w:r>
      <w:r>
        <w:t xml:space="preserve">персонального </w:t>
      </w:r>
      <w:r w:rsidRPr="00CA6FC7">
        <w:t xml:space="preserve">повышающего коэффициента </w:t>
      </w:r>
      <w:r>
        <w:t>руководителю учреждения</w:t>
      </w:r>
      <w:r w:rsidRPr="00CA6FC7">
        <w:t xml:space="preserve"> и его конкретном размере принимается </w:t>
      </w:r>
      <w:r>
        <w:t xml:space="preserve">ежегодно главой </w:t>
      </w:r>
      <w:r w:rsidR="0082465D">
        <w:t xml:space="preserve">Дальне-Закорского </w:t>
      </w:r>
      <w:r>
        <w:t>сельского поселения.</w:t>
      </w:r>
    </w:p>
    <w:p w:rsidR="0013447C" w:rsidRPr="009B3217" w:rsidRDefault="009B3217" w:rsidP="0041501C">
      <w:pPr>
        <w:autoSpaceDE w:val="0"/>
        <w:autoSpaceDN w:val="0"/>
        <w:adjustRightInd w:val="0"/>
        <w:ind w:firstLine="709"/>
        <w:jc w:val="both"/>
        <w:rPr>
          <w:b/>
        </w:rPr>
      </w:pPr>
      <w:r>
        <w:t>7</w:t>
      </w:r>
      <w:r w:rsidR="00252A8F" w:rsidRPr="00CA6FC7">
        <w:t xml:space="preserve">. </w:t>
      </w:r>
      <w:r w:rsidR="0013447C">
        <w:t xml:space="preserve">Вновь назначенному на должность руководителя учреждения в течение календарного года, устанавливается должностной оклад из расчета средней заработной платы основного персонала учреждения, </w:t>
      </w:r>
      <w:r w:rsidR="00C303CF">
        <w:t>рассчитанный</w:t>
      </w:r>
      <w:r w:rsidR="0013447C">
        <w:t xml:space="preserve"> на начало текущего года</w:t>
      </w:r>
      <w:r w:rsidR="00083B05">
        <w:t>.</w:t>
      </w:r>
      <w:r w:rsidR="0013447C">
        <w:t xml:space="preserve"> 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</w:pPr>
      <w:r w:rsidRPr="00CA6FC7">
        <w:lastRenderedPageBreak/>
        <w:t>Изменение должностного оклада руководителя учреждения, осуществляется не ранее, чем через 1 год с момента назначения на должность с учетом результатов работы учреждения.</w:t>
      </w:r>
    </w:p>
    <w:p w:rsidR="00252A8F" w:rsidRPr="00CA6FC7" w:rsidRDefault="009B3217" w:rsidP="0041501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="00252A8F" w:rsidRPr="00CA6FC7">
        <w:rPr>
          <w:color w:val="000000"/>
        </w:rPr>
        <w:t>. Руководител</w:t>
      </w:r>
      <w:r w:rsidR="00F4552E">
        <w:rPr>
          <w:color w:val="000000"/>
        </w:rPr>
        <w:t>ю</w:t>
      </w:r>
      <w:r w:rsidR="00252A8F" w:rsidRPr="00CA6FC7">
        <w:rPr>
          <w:color w:val="000000"/>
        </w:rPr>
        <w:t xml:space="preserve"> учреждени</w:t>
      </w:r>
      <w:r w:rsidR="00F4552E">
        <w:rPr>
          <w:color w:val="000000"/>
        </w:rPr>
        <w:t>я</w:t>
      </w:r>
      <w:r w:rsidR="00252A8F" w:rsidRPr="00CA6FC7">
        <w:rPr>
          <w:color w:val="000000"/>
        </w:rPr>
        <w:t xml:space="preserve"> устанавливаются стимулирующие выплаты:</w:t>
      </w:r>
    </w:p>
    <w:p w:rsidR="00FC0E85" w:rsidRPr="00FC0E85" w:rsidRDefault="00FC0E85" w:rsidP="00FC0E8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C0E85">
        <w:rPr>
          <w:color w:val="000000"/>
        </w:rPr>
        <w:t>а) выплата за эффективность деятельности в соответствии с утвержденными показателями;</w:t>
      </w:r>
    </w:p>
    <w:p w:rsidR="00FC0E85" w:rsidRPr="00FC0E85" w:rsidRDefault="00FC0E85" w:rsidP="00FC0E8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C0E85">
        <w:rPr>
          <w:color w:val="000000"/>
        </w:rPr>
        <w:t>б) выплата за качество выполняемых работ;</w:t>
      </w:r>
    </w:p>
    <w:p w:rsidR="00FC0E85" w:rsidRDefault="00FC0E85" w:rsidP="00FC0E8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C0E85">
        <w:rPr>
          <w:color w:val="000000"/>
        </w:rPr>
        <w:t>в) премия за выполнение особо важных и срочных работ;</w:t>
      </w:r>
    </w:p>
    <w:p w:rsidR="00892B42" w:rsidRPr="00CA6FC7" w:rsidRDefault="00892B42" w:rsidP="00892B42">
      <w:pPr>
        <w:ind w:firstLine="709"/>
        <w:jc w:val="both"/>
      </w:pPr>
      <w:r w:rsidRPr="00CA6FC7">
        <w:t xml:space="preserve">Компенсационные выплаты руководителю учреждения определяются в заключаемом с ним трудовом договоре в соответствии с подразделом 2 раздела </w:t>
      </w:r>
      <w:r w:rsidRPr="00CA6FC7">
        <w:rPr>
          <w:lang w:val="en-US"/>
        </w:rPr>
        <w:t>II</w:t>
      </w:r>
      <w:r w:rsidRPr="00CA6FC7">
        <w:t xml:space="preserve"> настоящего Положения.</w:t>
      </w:r>
    </w:p>
    <w:p w:rsidR="00892B42" w:rsidRDefault="00892B42" w:rsidP="00FC0E8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Стимулирующие выплаты устанавливаются в соответствии с порядком расчета и распределения стимулирующих выплат руководителям учреждений.</w:t>
      </w:r>
    </w:p>
    <w:p w:rsidR="00892B42" w:rsidRPr="00BC75C3" w:rsidRDefault="0063308B" w:rsidP="00892B42">
      <w:pPr>
        <w:ind w:firstLine="709"/>
        <w:jc w:val="both"/>
      </w:pPr>
      <w:r>
        <w:t>9</w:t>
      </w:r>
      <w:r w:rsidR="00892B42">
        <w:t xml:space="preserve">. </w:t>
      </w:r>
      <w:r w:rsidR="00892B42" w:rsidRPr="00BC75C3">
        <w:t>Премия за выполнение особо важных срочных работ устанавливается в виде единовременной выплаты в целях поощрения работников за выполнение особо важных и ответственных поручений, безупречную и эффективную работу.</w:t>
      </w:r>
    </w:p>
    <w:p w:rsidR="00892B42" w:rsidRDefault="00892B42" w:rsidP="00892B42">
      <w:pPr>
        <w:ind w:firstLine="709"/>
        <w:jc w:val="both"/>
      </w:pPr>
      <w:r w:rsidRPr="00BC75C3">
        <w:t>Выплата осуществляется в пределах</w:t>
      </w:r>
      <w:r w:rsidRPr="00EB35B5">
        <w:rPr>
          <w:bCs/>
        </w:rPr>
        <w:t xml:space="preserve"> </w:t>
      </w:r>
      <w:r>
        <w:rPr>
          <w:bCs/>
        </w:rPr>
        <w:t>ф</w:t>
      </w:r>
      <w:r w:rsidRPr="00CA6FC7">
        <w:rPr>
          <w:bCs/>
        </w:rPr>
        <w:t>онд</w:t>
      </w:r>
      <w:r>
        <w:rPr>
          <w:bCs/>
        </w:rPr>
        <w:t>а</w:t>
      </w:r>
      <w:r w:rsidRPr="00CA6FC7">
        <w:rPr>
          <w:bCs/>
        </w:rPr>
        <w:t xml:space="preserve"> стимулирующих выплат</w:t>
      </w:r>
      <w:r>
        <w:t>.</w:t>
      </w:r>
    </w:p>
    <w:p w:rsidR="00892B42" w:rsidRDefault="00892B42" w:rsidP="00892B42">
      <w:pPr>
        <w:ind w:firstLine="709"/>
        <w:jc w:val="both"/>
      </w:pPr>
      <w:r w:rsidRPr="00BC75C3">
        <w:t>Выплата премии за выполнение особо важных срочных работ устанавливается в размере пяти тысяч рублей.</w:t>
      </w:r>
      <w:r>
        <w:t xml:space="preserve"> </w:t>
      </w:r>
      <w:r w:rsidRPr="00EB35B5">
        <w:t>Районный коэффициент и процентная надбавка за работу в районах Крайнего Севера и приравненных к ним местностях, в южных районах Иркутской области не начисляется.</w:t>
      </w:r>
    </w:p>
    <w:p w:rsidR="00D42B4C" w:rsidRPr="00CA6FC7" w:rsidRDefault="00A63424" w:rsidP="0041501C">
      <w:pPr>
        <w:ind w:firstLine="709"/>
        <w:jc w:val="both"/>
      </w:pPr>
      <w:r w:rsidRPr="00CA6FC7">
        <w:t xml:space="preserve">11. </w:t>
      </w:r>
      <w:r w:rsidR="00D42B4C" w:rsidRPr="00CA6FC7">
        <w:t xml:space="preserve">Выплаты за </w:t>
      </w:r>
      <w:r w:rsidR="00EB694D">
        <w:t>выслугу лет</w:t>
      </w:r>
      <w:r w:rsidR="00D42B4C" w:rsidRPr="00CA6FC7">
        <w:t xml:space="preserve"> и обр</w:t>
      </w:r>
      <w:r w:rsidR="00892B42">
        <w:t>азование руководител</w:t>
      </w:r>
      <w:r w:rsidR="00F4552E">
        <w:t>ю</w:t>
      </w:r>
      <w:r w:rsidR="00892B42">
        <w:t xml:space="preserve"> </w:t>
      </w:r>
      <w:r w:rsidR="00D42B4C" w:rsidRPr="00CA6FC7">
        <w:t>являются обязательными выплатами, за исключением случаев:</w:t>
      </w:r>
    </w:p>
    <w:p w:rsidR="007C76E8" w:rsidRPr="00CA6FC7" w:rsidRDefault="007C76E8" w:rsidP="0041501C">
      <w:pPr>
        <w:ind w:firstLine="709"/>
        <w:jc w:val="both"/>
      </w:pPr>
      <w:r w:rsidRPr="00CA6FC7">
        <w:t>- учебный отпуск;</w:t>
      </w:r>
    </w:p>
    <w:p w:rsidR="007C76E8" w:rsidRPr="00CA6FC7" w:rsidRDefault="007C76E8" w:rsidP="0041501C">
      <w:pPr>
        <w:ind w:firstLine="709"/>
        <w:jc w:val="both"/>
      </w:pPr>
      <w:r w:rsidRPr="00CA6FC7">
        <w:t>-в связи с временной нетрудоспособностью;</w:t>
      </w:r>
    </w:p>
    <w:p w:rsidR="007C76E8" w:rsidRPr="00CA6FC7" w:rsidRDefault="007C76E8" w:rsidP="0041501C">
      <w:pPr>
        <w:ind w:firstLine="709"/>
        <w:jc w:val="both"/>
      </w:pPr>
      <w:r w:rsidRPr="00CA6FC7">
        <w:t xml:space="preserve">- </w:t>
      </w:r>
      <w:r w:rsidR="004F31A6" w:rsidRPr="00CA6FC7">
        <w:t>нахождением</w:t>
      </w:r>
      <w:r w:rsidRPr="00CA6FC7">
        <w:t xml:space="preserve"> в командировке;</w:t>
      </w:r>
    </w:p>
    <w:p w:rsidR="007C76E8" w:rsidRPr="00CA6FC7" w:rsidRDefault="007C76E8" w:rsidP="0041501C">
      <w:pPr>
        <w:ind w:firstLine="709"/>
        <w:jc w:val="both"/>
      </w:pPr>
      <w:r w:rsidRPr="00CA6FC7">
        <w:t>- отпуск за свой счет;</w:t>
      </w:r>
    </w:p>
    <w:p w:rsidR="00D42B4C" w:rsidRPr="00CA6FC7" w:rsidRDefault="00D42B4C" w:rsidP="0041501C">
      <w:pPr>
        <w:ind w:firstLine="709"/>
        <w:jc w:val="both"/>
      </w:pPr>
      <w:r w:rsidRPr="00CA6FC7">
        <w:t>-ежегодный основной отпуск;</w:t>
      </w:r>
    </w:p>
    <w:p w:rsidR="00D42B4C" w:rsidRPr="00CA6FC7" w:rsidRDefault="00D42B4C" w:rsidP="0041501C">
      <w:pPr>
        <w:ind w:firstLine="709"/>
        <w:jc w:val="both"/>
      </w:pPr>
      <w:r w:rsidRPr="00CA6FC7">
        <w:t>-отпуск по уходу за ребенком;</w:t>
      </w:r>
    </w:p>
    <w:p w:rsidR="00D42B4C" w:rsidRPr="00CA6FC7" w:rsidRDefault="00D42B4C" w:rsidP="0041501C">
      <w:pPr>
        <w:ind w:firstLine="709"/>
        <w:jc w:val="both"/>
      </w:pPr>
      <w:r w:rsidRPr="00CA6FC7">
        <w:t>-отпуск по беременности и родам;</w:t>
      </w:r>
    </w:p>
    <w:p w:rsidR="00D42B4C" w:rsidRPr="00CA6FC7" w:rsidRDefault="00D42B4C" w:rsidP="0041501C">
      <w:pPr>
        <w:ind w:firstLine="709"/>
        <w:jc w:val="both"/>
      </w:pPr>
      <w:r w:rsidRPr="00CA6FC7">
        <w:t>-за нарушение правил внутреннего трудового распорядка;</w:t>
      </w:r>
    </w:p>
    <w:p w:rsidR="00D42B4C" w:rsidRPr="00CA6FC7" w:rsidRDefault="00D42B4C" w:rsidP="0041501C">
      <w:pPr>
        <w:ind w:firstLine="709"/>
        <w:jc w:val="both"/>
      </w:pPr>
      <w:r w:rsidRPr="00CA6FC7">
        <w:t>-в случае увольнения за виновные действия;</w:t>
      </w:r>
    </w:p>
    <w:p w:rsidR="00D42B4C" w:rsidRPr="00CA6FC7" w:rsidRDefault="00D42B4C" w:rsidP="0041501C">
      <w:pPr>
        <w:ind w:firstLine="709"/>
        <w:jc w:val="both"/>
      </w:pPr>
      <w:r w:rsidRPr="00CA6FC7">
        <w:t>- за дисциплинарное взыскание.</w:t>
      </w:r>
    </w:p>
    <w:p w:rsidR="00717BD7" w:rsidRDefault="00110DB1" w:rsidP="0041501C">
      <w:pPr>
        <w:ind w:firstLine="709"/>
        <w:jc w:val="both"/>
      </w:pPr>
      <w:r>
        <w:t>Порядок расчета выплат за выслугу лет</w:t>
      </w:r>
      <w:r w:rsidR="00D42B4C" w:rsidRPr="00CA6FC7">
        <w:t xml:space="preserve"> работы </w:t>
      </w:r>
      <w:r w:rsidR="006951BC" w:rsidRPr="00CA6FC7">
        <w:t xml:space="preserve">в учреждениях культуры и </w:t>
      </w:r>
      <w:r w:rsidR="0008302F" w:rsidRPr="00CA6FC7">
        <w:t xml:space="preserve">уровень </w:t>
      </w:r>
      <w:r w:rsidR="00D42B4C" w:rsidRPr="00CA6FC7">
        <w:t>образования:</w:t>
      </w:r>
    </w:p>
    <w:p w:rsidR="00D42B4C" w:rsidRPr="00717BD7" w:rsidRDefault="00EB694D" w:rsidP="0041501C">
      <w:pPr>
        <w:ind w:firstLine="709"/>
        <w:jc w:val="both"/>
      </w:pPr>
      <w:r>
        <w:rPr>
          <w:b/>
          <w:color w:val="000000"/>
        </w:rPr>
        <w:t>Выплаты за выслугу лет</w:t>
      </w:r>
      <w:r w:rsidR="00D42B4C" w:rsidRPr="00CA6FC7">
        <w:rPr>
          <w:b/>
          <w:color w:val="000000"/>
        </w:rPr>
        <w:t>.</w:t>
      </w:r>
    </w:p>
    <w:p w:rsidR="00D42B4C" w:rsidRPr="00CA6FC7" w:rsidRDefault="00EB694D" w:rsidP="0041501C">
      <w:pPr>
        <w:widowControl w:val="0"/>
        <w:ind w:firstLine="709"/>
        <w:rPr>
          <w:b/>
          <w:i/>
          <w:color w:val="000000"/>
        </w:rPr>
      </w:pPr>
      <w:r>
        <w:rPr>
          <w:color w:val="000000"/>
        </w:rPr>
        <w:t>Выплаты за выслугу лет</w:t>
      </w:r>
      <w:r w:rsidR="00D42B4C" w:rsidRPr="00CA6FC7">
        <w:rPr>
          <w:color w:val="000000"/>
        </w:rPr>
        <w:t xml:space="preserve"> рассчитываются по следующей формуле:</w:t>
      </w:r>
    </w:p>
    <w:p w:rsidR="00D42B4C" w:rsidRPr="00CA6FC7" w:rsidRDefault="00D42B4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proofErr w:type="spellStart"/>
      <w:r w:rsidRPr="00CA6FC7">
        <w:rPr>
          <w:color w:val="000000"/>
        </w:rPr>
        <w:t>Вс</w:t>
      </w:r>
      <w:proofErr w:type="spellEnd"/>
      <w:r w:rsidRPr="00CA6FC7">
        <w:rPr>
          <w:color w:val="000000"/>
        </w:rPr>
        <w:t>=ДО*Кс, где</w:t>
      </w:r>
    </w:p>
    <w:p w:rsidR="00D42B4C" w:rsidRPr="00CA6FC7" w:rsidRDefault="00110DB1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proofErr w:type="spellStart"/>
      <w:r>
        <w:rPr>
          <w:color w:val="000000"/>
        </w:rPr>
        <w:t>Вс</w:t>
      </w:r>
      <w:proofErr w:type="spellEnd"/>
      <w:r>
        <w:rPr>
          <w:color w:val="000000"/>
        </w:rPr>
        <w:t>- выплата за выслугу лет</w:t>
      </w:r>
      <w:r w:rsidR="00D42B4C" w:rsidRPr="00CA6FC7">
        <w:rPr>
          <w:color w:val="000000"/>
        </w:rPr>
        <w:t>;</w:t>
      </w:r>
    </w:p>
    <w:p w:rsidR="00D42B4C" w:rsidRPr="00CA6FC7" w:rsidRDefault="00D42B4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ДО</w:t>
      </w:r>
      <w:r w:rsidR="00F4552E">
        <w:rPr>
          <w:color w:val="000000"/>
        </w:rPr>
        <w:t xml:space="preserve"> </w:t>
      </w:r>
      <w:r w:rsidRPr="00CA6FC7">
        <w:rPr>
          <w:color w:val="000000"/>
        </w:rPr>
        <w:t>-</w:t>
      </w:r>
      <w:r w:rsidR="00F4552E">
        <w:rPr>
          <w:color w:val="000000"/>
        </w:rPr>
        <w:t xml:space="preserve"> </w:t>
      </w:r>
      <w:r w:rsidRPr="00CA6FC7">
        <w:rPr>
          <w:color w:val="000000"/>
        </w:rPr>
        <w:t>должностной оклад;</w:t>
      </w:r>
    </w:p>
    <w:p w:rsidR="00D42B4C" w:rsidRPr="00CA6FC7" w:rsidRDefault="00EB694D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Кс-коэффициент за выслугу лет</w:t>
      </w:r>
      <w:r w:rsidR="00D42B4C" w:rsidRPr="00CA6FC7">
        <w:rPr>
          <w:color w:val="000000"/>
        </w:rPr>
        <w:t>.</w:t>
      </w:r>
    </w:p>
    <w:p w:rsidR="00717BD7" w:rsidRDefault="00EB694D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При расчете выплат за выслугу лет</w:t>
      </w:r>
      <w:r w:rsidR="00D42B4C" w:rsidRPr="00CA6FC7">
        <w:rPr>
          <w:color w:val="000000"/>
        </w:rPr>
        <w:t xml:space="preserve"> учитываются следующие коэффициенты:</w:t>
      </w:r>
    </w:p>
    <w:p w:rsidR="00717BD7" w:rsidRDefault="00EB694D" w:rsidP="0041501C">
      <w:pPr>
        <w:widowControl w:val="0"/>
        <w:autoSpaceDE w:val="0"/>
        <w:autoSpaceDN w:val="0"/>
        <w:adjustRightInd w:val="0"/>
        <w:ind w:firstLine="709"/>
      </w:pPr>
      <w:r>
        <w:t>Выслуга лет</w:t>
      </w:r>
      <w:r w:rsidR="00523548" w:rsidRPr="00CA6FC7">
        <w:t xml:space="preserve"> от 3 лет до 5 лет - 0,10</w:t>
      </w:r>
    </w:p>
    <w:p w:rsidR="00717BD7" w:rsidRDefault="00523548" w:rsidP="0041501C">
      <w:pPr>
        <w:widowControl w:val="0"/>
        <w:autoSpaceDE w:val="0"/>
        <w:autoSpaceDN w:val="0"/>
        <w:adjustRightInd w:val="0"/>
        <w:ind w:firstLine="709"/>
      </w:pPr>
      <w:r w:rsidRPr="00CA6FC7">
        <w:t>от 5 лет до 10 лет - 0,15</w:t>
      </w:r>
    </w:p>
    <w:p w:rsidR="00717BD7" w:rsidRDefault="00523548" w:rsidP="0041501C">
      <w:pPr>
        <w:widowControl w:val="0"/>
        <w:autoSpaceDE w:val="0"/>
        <w:autoSpaceDN w:val="0"/>
        <w:adjustRightInd w:val="0"/>
        <w:ind w:firstLine="709"/>
      </w:pPr>
      <w:r w:rsidRPr="00CA6FC7">
        <w:t>от 10 лет до 15 лет – 0,20</w:t>
      </w:r>
    </w:p>
    <w:p w:rsidR="00717BD7" w:rsidRDefault="00523548" w:rsidP="0041501C">
      <w:pPr>
        <w:widowControl w:val="0"/>
        <w:autoSpaceDE w:val="0"/>
        <w:autoSpaceDN w:val="0"/>
        <w:adjustRightInd w:val="0"/>
        <w:ind w:firstLine="709"/>
      </w:pPr>
      <w:r w:rsidRPr="00CA6FC7">
        <w:t>от 15 лет до 20 лет- 0,25</w:t>
      </w:r>
    </w:p>
    <w:p w:rsidR="00D42B4C" w:rsidRPr="00CA6FC7" w:rsidRDefault="00523548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t>от 20 лет и более- 0,30</w:t>
      </w:r>
    </w:p>
    <w:p w:rsidR="00D42B4C" w:rsidRPr="00CA6FC7" w:rsidRDefault="00D42B4C" w:rsidP="0041501C">
      <w:pPr>
        <w:widowControl w:val="0"/>
        <w:autoSpaceDE w:val="0"/>
        <w:autoSpaceDN w:val="0"/>
        <w:adjustRightInd w:val="0"/>
        <w:ind w:firstLine="709"/>
        <w:rPr>
          <w:b/>
          <w:color w:val="000000"/>
        </w:rPr>
      </w:pPr>
      <w:r w:rsidRPr="00CA6FC7">
        <w:rPr>
          <w:b/>
          <w:color w:val="000000"/>
        </w:rPr>
        <w:t>Выплаты за уровень образования.</w:t>
      </w:r>
    </w:p>
    <w:p w:rsidR="00D42B4C" w:rsidRPr="00CA6FC7" w:rsidRDefault="00D42B4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Выплаты за уровень профильного образования рассчитываются по следующей формуле:</w:t>
      </w:r>
    </w:p>
    <w:p w:rsidR="00D42B4C" w:rsidRPr="00CA6FC7" w:rsidRDefault="00D42B4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Во=ДО*Ко, где</w:t>
      </w:r>
    </w:p>
    <w:p w:rsidR="00D42B4C" w:rsidRPr="00CA6FC7" w:rsidRDefault="00D42B4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Во- выплата за образование;</w:t>
      </w:r>
    </w:p>
    <w:p w:rsidR="00D42B4C" w:rsidRPr="00CA6FC7" w:rsidRDefault="00D42B4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ДО-</w:t>
      </w:r>
      <w:r w:rsidR="00C30630">
        <w:rPr>
          <w:color w:val="000000"/>
        </w:rPr>
        <w:t xml:space="preserve"> </w:t>
      </w:r>
      <w:r w:rsidRPr="00CA6FC7">
        <w:rPr>
          <w:color w:val="000000"/>
        </w:rPr>
        <w:t>должностной оклад;</w:t>
      </w:r>
    </w:p>
    <w:p w:rsidR="00D42B4C" w:rsidRPr="00CA6FC7" w:rsidRDefault="00D42B4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Ко-коэффициент за образование.</w:t>
      </w:r>
    </w:p>
    <w:p w:rsidR="00D42B4C" w:rsidRPr="00CA6FC7" w:rsidRDefault="00D42B4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При расчете выплат за профильное образование учитываются следующие коэффициенты:</w:t>
      </w:r>
    </w:p>
    <w:p w:rsidR="00D42B4C" w:rsidRPr="00CA6FC7" w:rsidRDefault="00D42B4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высшее образование-0,2</w:t>
      </w:r>
    </w:p>
    <w:p w:rsidR="003215D5" w:rsidRDefault="00D42B4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среднее-специальное-0,1</w:t>
      </w:r>
    </w:p>
    <w:p w:rsidR="005B6532" w:rsidRDefault="005B6532" w:rsidP="0063308B">
      <w:pPr>
        <w:widowControl w:val="0"/>
        <w:autoSpaceDE w:val="0"/>
        <w:autoSpaceDN w:val="0"/>
        <w:adjustRightInd w:val="0"/>
        <w:rPr>
          <w:color w:val="000000"/>
        </w:rPr>
      </w:pPr>
    </w:p>
    <w:p w:rsidR="005B6532" w:rsidRPr="00D160E6" w:rsidRDefault="005B6532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</w:p>
    <w:p w:rsidR="00252A8F" w:rsidRPr="00AD339C" w:rsidRDefault="00252A8F" w:rsidP="00252A8F">
      <w:pPr>
        <w:pStyle w:val="ac"/>
        <w:ind w:firstLine="709"/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 xml:space="preserve">Раздел </w:t>
      </w:r>
      <w:r w:rsidRPr="00AD339C">
        <w:rPr>
          <w:b/>
          <w:sz w:val="22"/>
          <w:szCs w:val="22"/>
          <w:lang w:val="en-US"/>
        </w:rPr>
        <w:t>IV</w:t>
      </w:r>
      <w:r w:rsidRPr="00AD339C">
        <w:rPr>
          <w:b/>
          <w:sz w:val="22"/>
          <w:szCs w:val="22"/>
        </w:rPr>
        <w:t>.</w:t>
      </w:r>
    </w:p>
    <w:p w:rsidR="00252A8F" w:rsidRPr="00AD339C" w:rsidRDefault="00252A8F" w:rsidP="00252A8F">
      <w:pPr>
        <w:pStyle w:val="ac"/>
        <w:ind w:firstLine="709"/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>ДРУГИЕ ВОПРОСЫ ОПЛАТЫ ТРУДА</w:t>
      </w:r>
    </w:p>
    <w:p w:rsidR="00252A8F" w:rsidRPr="00AD339C" w:rsidRDefault="00252A8F" w:rsidP="00252A8F">
      <w:pPr>
        <w:pStyle w:val="ac"/>
        <w:ind w:firstLine="709"/>
        <w:jc w:val="center"/>
        <w:rPr>
          <w:b/>
          <w:sz w:val="22"/>
          <w:szCs w:val="22"/>
        </w:rPr>
      </w:pPr>
    </w:p>
    <w:p w:rsidR="00252A8F" w:rsidRPr="00CA6FC7" w:rsidRDefault="0063308B" w:rsidP="0041501C">
      <w:pPr>
        <w:tabs>
          <w:tab w:val="left" w:pos="540"/>
        </w:tabs>
        <w:ind w:firstLine="709"/>
        <w:jc w:val="both"/>
      </w:pPr>
      <w:r>
        <w:rPr>
          <w:color w:val="000000"/>
        </w:rPr>
        <w:t>1</w:t>
      </w:r>
      <w:r w:rsidR="00252A8F" w:rsidRPr="00CA6FC7">
        <w:rPr>
          <w:color w:val="000000"/>
        </w:rPr>
        <w:t>.</w:t>
      </w:r>
      <w:r w:rsidR="00252A8F" w:rsidRPr="00CA6FC7">
        <w:t xml:space="preserve"> Локальным актом об оплате труда могут устанавливаться персональные повышающие коэффициенты к минимальным окладам отдельным категориям работников (далее – персональный повышающий коэффициент):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0"/>
      </w:pPr>
      <w:r w:rsidRPr="00CA6FC7">
        <w:t xml:space="preserve">а) за работу с одаренными детьми и талантливой молодежью, а также с коллективами одаренных детей и талантливой молодёжи, являющимися лауреатами районных, межрайонных, областных, межрегиональных, всероссийских и международных выставок и конкурсов в области культуры и искусства и (или) за работу с одаренными детьми и талантливой молодёжью, являющимися стипендиатами и лауреатами премий Губернатора Иркутской области в области культуры и искусства; 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0"/>
      </w:pPr>
      <w:r w:rsidRPr="00CA6FC7">
        <w:t>б) за работу в творческих коллективах учреждений - лауреатах областных, межрегиональных, всероссийских и международных выставок и конкурсов в области культуры и искусства;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0"/>
      </w:pPr>
      <w:r w:rsidRPr="00CA6FC7">
        <w:t>в) творческим работникам учреждений - лауреатам областных, межрегиональных, всероссийских и международных выставок и конкурсов в области культуры и искусства и (или) лауреатам премии Губернатора Иркутской области;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CA6FC7">
        <w:rPr>
          <w:color w:val="000000"/>
        </w:rPr>
        <w:t>г) за координирование деятельности общедоступных и специализированных библиотек централизованной библиотечной системы Иркутской области;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0"/>
      </w:pPr>
      <w:r w:rsidRPr="00CA6FC7">
        <w:t>д) награжденным наградами Иркутской области;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0"/>
      </w:pPr>
      <w:r w:rsidRPr="00CA6FC7">
        <w:t>е) имеющим почетные звания Иркутской области в соответствии с осуществляемой в учреждении трудовой функцией;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</w:rPr>
      </w:pPr>
      <w:r w:rsidRPr="00CA6FC7">
        <w:t>з) за особые творческие достижения: номинация на профессиональную премию; фактическое выполнение работы, отличающейся своей сложностью; творческое новаторство;</w:t>
      </w:r>
      <w:r w:rsidRPr="00CA6FC7">
        <w:rPr>
          <w:color w:val="FF0000"/>
        </w:rPr>
        <w:t xml:space="preserve"> 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0"/>
        <w:rPr>
          <w:strike/>
        </w:rPr>
      </w:pPr>
      <w:r w:rsidRPr="00CA6FC7">
        <w:t>и) за научную и методическую работу в сфере библиотечного дела.</w:t>
      </w:r>
      <w:r w:rsidRPr="00CA6FC7">
        <w:rPr>
          <w:strike/>
        </w:rPr>
        <w:t xml:space="preserve"> </w:t>
      </w:r>
    </w:p>
    <w:p w:rsidR="00252A8F" w:rsidRPr="00CA6FC7" w:rsidRDefault="0063308B" w:rsidP="0041501C">
      <w:pPr>
        <w:autoSpaceDE w:val="0"/>
        <w:autoSpaceDN w:val="0"/>
        <w:adjustRightInd w:val="0"/>
        <w:ind w:firstLine="709"/>
        <w:jc w:val="both"/>
      </w:pPr>
      <w:r>
        <w:t>2</w:t>
      </w:r>
      <w:r w:rsidR="00252A8F" w:rsidRPr="00CA6FC7">
        <w:t>. Если работник имеет право на установление персонального повышающего коэффициента одновременно по нескольким</w:t>
      </w:r>
      <w:r w:rsidR="00252A8F" w:rsidRPr="00CA6FC7">
        <w:rPr>
          <w:color w:val="FF0000"/>
        </w:rPr>
        <w:t xml:space="preserve"> </w:t>
      </w:r>
      <w:r w:rsidR="00252A8F" w:rsidRPr="00CA6FC7">
        <w:t xml:space="preserve">основаниям, предусмотренным подпунктами «б» и «в» пункта </w:t>
      </w:r>
      <w:r w:rsidR="00865BC7" w:rsidRPr="00CA6FC7">
        <w:t>2</w:t>
      </w:r>
      <w:r w:rsidR="00252A8F" w:rsidRPr="00CA6FC7">
        <w:t xml:space="preserve"> </w:t>
      </w:r>
      <w:r w:rsidR="00865BC7" w:rsidRPr="00CA6FC7">
        <w:t>данного раздела</w:t>
      </w:r>
      <w:r w:rsidR="00252A8F" w:rsidRPr="00CA6FC7">
        <w:t>, персональный коэффициент устанавливается по одному из оснований по выбору работника.</w:t>
      </w:r>
    </w:p>
    <w:p w:rsidR="00252A8F" w:rsidRPr="00CA6FC7" w:rsidRDefault="0063308B" w:rsidP="004150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2A8F" w:rsidRPr="00CA6FC7">
        <w:rPr>
          <w:rFonts w:ascii="Times New Roman" w:hAnsi="Times New Roman" w:cs="Times New Roman"/>
          <w:sz w:val="24"/>
          <w:szCs w:val="24"/>
        </w:rPr>
        <w:t>.</w:t>
      </w:r>
      <w:r w:rsidR="006A6591">
        <w:rPr>
          <w:rFonts w:ascii="Times New Roman" w:hAnsi="Times New Roman" w:cs="Times New Roman"/>
          <w:sz w:val="24"/>
          <w:szCs w:val="24"/>
        </w:rPr>
        <w:t xml:space="preserve"> </w:t>
      </w:r>
      <w:r w:rsidR="00252A8F" w:rsidRPr="00CA6FC7">
        <w:rPr>
          <w:rFonts w:ascii="Times New Roman" w:hAnsi="Times New Roman" w:cs="Times New Roman"/>
          <w:sz w:val="24"/>
          <w:szCs w:val="24"/>
        </w:rPr>
        <w:t xml:space="preserve">Предельный размер персонального повышающего коэффициента не должен превышать 3. </w:t>
      </w:r>
    </w:p>
    <w:p w:rsidR="00252A8F" w:rsidRPr="00CA6FC7" w:rsidRDefault="00112E32" w:rsidP="004150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52A8F" w:rsidRPr="00CA6FC7">
        <w:rPr>
          <w:rFonts w:ascii="Times New Roman" w:hAnsi="Times New Roman" w:cs="Times New Roman"/>
          <w:sz w:val="24"/>
          <w:szCs w:val="24"/>
        </w:rPr>
        <w:t>. Применение персонального повышающего коэффициента к окладу не образует новый оклад и не учитывается при определении иных стимулирующих и компенсационных выплат, устанавливаемых по отношению к минимальному окладу, если настоящим Положением не установлено иное.</w:t>
      </w:r>
    </w:p>
    <w:p w:rsidR="00252A8F" w:rsidRPr="00CA6FC7" w:rsidRDefault="00112E32" w:rsidP="004150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52A8F" w:rsidRPr="00CA6FC7">
        <w:rPr>
          <w:rFonts w:ascii="Times New Roman" w:hAnsi="Times New Roman" w:cs="Times New Roman"/>
          <w:sz w:val="24"/>
          <w:szCs w:val="24"/>
        </w:rPr>
        <w:t>. Персональный повышающий коэффициент по основаниям, предусмотренным подпу</w:t>
      </w:r>
      <w:r w:rsidR="0033682B" w:rsidRPr="00CA6FC7">
        <w:rPr>
          <w:rFonts w:ascii="Times New Roman" w:hAnsi="Times New Roman" w:cs="Times New Roman"/>
          <w:sz w:val="24"/>
          <w:szCs w:val="24"/>
        </w:rPr>
        <w:t>нктами «а»</w:t>
      </w:r>
      <w:r w:rsidR="0063308B">
        <w:rPr>
          <w:rFonts w:ascii="Times New Roman" w:hAnsi="Times New Roman" w:cs="Times New Roman"/>
          <w:sz w:val="24"/>
          <w:szCs w:val="24"/>
        </w:rPr>
        <w:t xml:space="preserve"> </w:t>
      </w:r>
      <w:r w:rsidR="0033682B" w:rsidRPr="00CA6FC7">
        <w:rPr>
          <w:rFonts w:ascii="Times New Roman" w:hAnsi="Times New Roman" w:cs="Times New Roman"/>
          <w:sz w:val="24"/>
          <w:szCs w:val="24"/>
        </w:rPr>
        <w:t>- «в» пункта 2 данного раздела</w:t>
      </w:r>
      <w:r w:rsidR="00252A8F" w:rsidRPr="00CA6FC7">
        <w:rPr>
          <w:rFonts w:ascii="Times New Roman" w:hAnsi="Times New Roman" w:cs="Times New Roman"/>
          <w:sz w:val="24"/>
          <w:szCs w:val="24"/>
        </w:rPr>
        <w:t xml:space="preserve"> устанавливается на календарный период, предусмотренный соответствующими правовыми актами о подведении итогов конкурса, выставки, предоставления стипендий и премий.</w:t>
      </w:r>
    </w:p>
    <w:p w:rsidR="00252A8F" w:rsidRPr="00CA6FC7" w:rsidRDefault="009B5919" w:rsidP="0041501C">
      <w:pPr>
        <w:ind w:firstLine="709"/>
        <w:jc w:val="both"/>
      </w:pPr>
      <w:r w:rsidRPr="00CA6FC7">
        <w:t>7</w:t>
      </w:r>
      <w:r w:rsidR="00252A8F" w:rsidRPr="00CA6FC7">
        <w:t>. Работникам, которым установлен персональный повышающий коэффициент, должностной оклад рассчитывается по формуле:</w:t>
      </w:r>
    </w:p>
    <w:p w:rsidR="00252A8F" w:rsidRPr="00CA6FC7" w:rsidRDefault="00252A8F" w:rsidP="0041501C">
      <w:pPr>
        <w:ind w:firstLine="709"/>
        <w:jc w:val="both"/>
      </w:pPr>
      <w:r w:rsidRPr="00CA6FC7">
        <w:t xml:space="preserve">ДО= МО+МО*ПК+ МО*ППК, где </w:t>
      </w:r>
    </w:p>
    <w:p w:rsidR="00252A8F" w:rsidRPr="00CA6FC7" w:rsidRDefault="00252A8F" w:rsidP="0041501C">
      <w:pPr>
        <w:ind w:firstLine="709"/>
        <w:jc w:val="both"/>
      </w:pPr>
      <w:r w:rsidRPr="00CA6FC7">
        <w:t xml:space="preserve">ДО – должностной оклад; </w:t>
      </w:r>
    </w:p>
    <w:p w:rsidR="00252A8F" w:rsidRPr="00CA6FC7" w:rsidRDefault="00252A8F" w:rsidP="0041501C">
      <w:pPr>
        <w:ind w:firstLine="709"/>
        <w:jc w:val="both"/>
      </w:pPr>
      <w:r w:rsidRPr="00CA6FC7">
        <w:t xml:space="preserve">МО – минимальный оклад; </w:t>
      </w:r>
    </w:p>
    <w:p w:rsidR="00252A8F" w:rsidRPr="00CA6FC7" w:rsidRDefault="00252A8F" w:rsidP="0041501C">
      <w:pPr>
        <w:ind w:firstLine="709"/>
        <w:jc w:val="both"/>
      </w:pPr>
      <w:r w:rsidRPr="00CA6FC7">
        <w:t>ПК – повышающий коэффициент;</w:t>
      </w:r>
    </w:p>
    <w:p w:rsidR="00252A8F" w:rsidRPr="00CA6FC7" w:rsidRDefault="00252A8F" w:rsidP="0041501C">
      <w:pPr>
        <w:ind w:firstLine="709"/>
        <w:jc w:val="both"/>
      </w:pPr>
      <w:r w:rsidRPr="00CA6FC7">
        <w:t>ППК – персональный повышающий коэффициент.</w:t>
      </w:r>
    </w:p>
    <w:p w:rsidR="00252A8F" w:rsidRPr="00CA6FC7" w:rsidRDefault="009B5919" w:rsidP="0041501C">
      <w:pPr>
        <w:ind w:firstLine="709"/>
        <w:jc w:val="both"/>
      </w:pPr>
      <w:r w:rsidRPr="00CA6FC7">
        <w:t>8</w:t>
      </w:r>
      <w:r w:rsidR="00252A8F" w:rsidRPr="00CA6FC7">
        <w:t>. Материальная помощь работникам учреждений (включая руководител</w:t>
      </w:r>
      <w:r w:rsidR="005D0060">
        <w:t>я</w:t>
      </w:r>
      <w:r w:rsidR="00252A8F" w:rsidRPr="00CA6FC7">
        <w:t xml:space="preserve"> учреждени</w:t>
      </w:r>
      <w:r w:rsidR="005D0060">
        <w:t>я</w:t>
      </w:r>
      <w:r w:rsidR="00112E32">
        <w:t>)</w:t>
      </w:r>
      <w:r w:rsidR="00252A8F" w:rsidRPr="00CA6FC7">
        <w:t>, выплачивается один раз в год</w:t>
      </w:r>
      <w:r w:rsidR="00056049">
        <w:t xml:space="preserve"> в размере одного </w:t>
      </w:r>
      <w:r w:rsidR="00400474">
        <w:t xml:space="preserve">минимального </w:t>
      </w:r>
      <w:r w:rsidR="00056049">
        <w:t>оклада</w:t>
      </w:r>
      <w:r w:rsidR="00252A8F" w:rsidRPr="00CA6FC7">
        <w:t xml:space="preserve"> при наступлении одного из следующих случаев:</w:t>
      </w:r>
    </w:p>
    <w:p w:rsidR="00056049" w:rsidRDefault="00056049" w:rsidP="00056049">
      <w:pPr>
        <w:ind w:firstLine="709"/>
        <w:jc w:val="both"/>
      </w:pPr>
      <w: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056049" w:rsidRDefault="00056049" w:rsidP="00056049">
      <w:pPr>
        <w:ind w:firstLine="709"/>
        <w:jc w:val="both"/>
      </w:pPr>
      <w:r>
        <w:lastRenderedPageBreak/>
        <w:t>б) необходимости в лечении или восстановлении здоровья в связи с болезнью (операцией, травмой), несчастным случаем при условии произведенных затрат более пяти тысяч рублей;</w:t>
      </w:r>
    </w:p>
    <w:p w:rsidR="00056049" w:rsidRDefault="00056049" w:rsidP="00056049">
      <w:pPr>
        <w:ind w:firstLine="709"/>
        <w:jc w:val="both"/>
      </w:pPr>
      <w:r>
        <w:t>в) смерти работника или членов его семьи (родители, дети, супруги);</w:t>
      </w:r>
    </w:p>
    <w:p w:rsidR="00056049" w:rsidRDefault="00056049" w:rsidP="00056049">
      <w:pPr>
        <w:ind w:firstLine="709"/>
        <w:jc w:val="both"/>
      </w:pPr>
      <w:r>
        <w:t>г) регистрации брака, рождение ребенка, юбилейных дат (50 лет и каждые последующие 5 лет со дня рождения).</w:t>
      </w:r>
    </w:p>
    <w:p w:rsidR="00056049" w:rsidRDefault="00056049" w:rsidP="00056049">
      <w:pPr>
        <w:ind w:firstLine="709"/>
        <w:jc w:val="both"/>
      </w:pPr>
      <w:r>
        <w:t>Материальная помощь выплачивается по письменному заявлению работника при предоставлении следующих документов:</w:t>
      </w:r>
    </w:p>
    <w:p w:rsidR="00056049" w:rsidRDefault="00056049" w:rsidP="00056049">
      <w:pPr>
        <w:ind w:firstLine="709"/>
        <w:jc w:val="both"/>
      </w:pPr>
      <w:r>
        <w:t>а) в случаях, предусмотренных подпунктом «а» подтверждающих факт случившегося, из соответствующих служб гражданской обороны и чрезвычайных ситуаций, внутренних дел, противопожарной службы, коммунальных служб и др.;</w:t>
      </w:r>
    </w:p>
    <w:p w:rsidR="00056049" w:rsidRDefault="00056049" w:rsidP="00056049">
      <w:pPr>
        <w:ind w:firstLine="709"/>
        <w:jc w:val="both"/>
      </w:pPr>
      <w:r>
        <w:t>б) в случаях, предусмотренных подпунктом «б», копии листка временной нетрудоспособности либо медицинских справок, заключений и других подтверждающих документов из лечебных учреждений, подтверждающих факт прохождения лечения, также документы</w:t>
      </w:r>
      <w:r w:rsidR="00400474">
        <w:t>,</w:t>
      </w:r>
      <w:r>
        <w:t xml:space="preserve"> подтверждающие размер фактически произведенных затрат;</w:t>
      </w:r>
    </w:p>
    <w:p w:rsidR="00056049" w:rsidRDefault="00056049" w:rsidP="00056049">
      <w:pPr>
        <w:ind w:firstLine="709"/>
        <w:jc w:val="both"/>
      </w:pPr>
      <w:r>
        <w:t xml:space="preserve">в) в случаях, предусмотренных подпунктом «в», в части смерти членов семьи работника (родители, дети, супруги), копии свидетельства о смерти члена его семьи (родители, дети, супруги), а также копии документов, подтверждающих их родство; </w:t>
      </w:r>
    </w:p>
    <w:p w:rsidR="00056049" w:rsidRDefault="00056049" w:rsidP="00056049">
      <w:pPr>
        <w:ind w:firstLine="709"/>
        <w:jc w:val="both"/>
      </w:pPr>
      <w:r>
        <w:t>г) в случаях, предусмотренных подпунктом «г», копии свидетельства о заключении брака, рождении ребенка, копии паспорта.</w:t>
      </w:r>
    </w:p>
    <w:p w:rsidR="00056049" w:rsidRDefault="00056049" w:rsidP="00056049">
      <w:pPr>
        <w:ind w:firstLine="709"/>
        <w:jc w:val="both"/>
      </w:pPr>
      <w:r>
        <w:t>В случае смерти работника, материальная помощь предоставляется одному из совершеннолетних членов его семьи (родители, дети, супруги), по письменному заявлению этого члена семьи и предоставлению документов, подтверждающих их родство, а также копии свидетельства о смерти руководителя, работника.</w:t>
      </w:r>
    </w:p>
    <w:p w:rsidR="00056049" w:rsidRDefault="00056049" w:rsidP="00056049">
      <w:pPr>
        <w:ind w:firstLine="709"/>
        <w:jc w:val="both"/>
      </w:pPr>
      <w:r>
        <w:t>Выплата материальной помощи работникам учреждений либо одному из совершеннолетних членов семьи работника (родители, дети, супруги) производится по решению руководителя учреждения.</w:t>
      </w:r>
    </w:p>
    <w:p w:rsidR="00056049" w:rsidRDefault="00056049" w:rsidP="00056049">
      <w:pPr>
        <w:ind w:firstLine="709"/>
        <w:jc w:val="both"/>
      </w:pPr>
      <w:r>
        <w:t>Право на получение материальной помощи возникает с момента возникновения трудовых отношений.</w:t>
      </w:r>
    </w:p>
    <w:p w:rsidR="00056049" w:rsidRPr="00400474" w:rsidRDefault="00056049" w:rsidP="00B56F0A">
      <w:pPr>
        <w:ind w:firstLine="709"/>
        <w:jc w:val="both"/>
      </w:pPr>
      <w:r>
        <w:t>Материальная помощь выплачивается в пределах утверж</w:t>
      </w:r>
      <w:r w:rsidR="00B56F0A">
        <w:t xml:space="preserve">денного фонда </w:t>
      </w:r>
      <w:r w:rsidR="00400474" w:rsidRPr="00400474">
        <w:t>стимулирующих выплат.</w:t>
      </w:r>
    </w:p>
    <w:p w:rsidR="001D1AA0" w:rsidRPr="00CA6FC7" w:rsidRDefault="00F878A2" w:rsidP="0041501C">
      <w:pPr>
        <w:ind w:firstLine="709"/>
        <w:jc w:val="both"/>
      </w:pPr>
      <w:r w:rsidRPr="00CA6FC7">
        <w:t xml:space="preserve">10. </w:t>
      </w:r>
      <w:r w:rsidR="00B56F0A">
        <w:t>Выплаты за выслугу лет</w:t>
      </w:r>
      <w:r w:rsidR="001D1AA0" w:rsidRPr="00CA6FC7">
        <w:t xml:space="preserve"> и образование производятся основному персоналу </w:t>
      </w:r>
      <w:r w:rsidR="005D0060">
        <w:t xml:space="preserve">учреждения </w:t>
      </w:r>
      <w:r w:rsidR="001D1AA0" w:rsidRPr="00CA6FC7">
        <w:t>на которых распространяется действие линейки среднемесячной заработной платы. Данные выплаты являются обязательными выплатами, за исключением случаев:</w:t>
      </w:r>
    </w:p>
    <w:p w:rsidR="00095F4E" w:rsidRPr="00CA6FC7" w:rsidRDefault="00095F4E" w:rsidP="0041501C">
      <w:pPr>
        <w:ind w:firstLine="709"/>
        <w:jc w:val="both"/>
      </w:pPr>
      <w:r w:rsidRPr="00CA6FC7">
        <w:t>- учебный отпуск;</w:t>
      </w:r>
    </w:p>
    <w:p w:rsidR="00095F4E" w:rsidRPr="00CA6FC7" w:rsidRDefault="00095F4E" w:rsidP="0041501C">
      <w:pPr>
        <w:ind w:firstLine="709"/>
        <w:jc w:val="both"/>
      </w:pPr>
      <w:r w:rsidRPr="00CA6FC7">
        <w:t>-в связи с временной нетрудоспособностью;</w:t>
      </w:r>
    </w:p>
    <w:p w:rsidR="00095F4E" w:rsidRPr="00CA6FC7" w:rsidRDefault="00095F4E" w:rsidP="0041501C">
      <w:pPr>
        <w:ind w:firstLine="709"/>
        <w:jc w:val="both"/>
      </w:pPr>
      <w:r w:rsidRPr="00CA6FC7">
        <w:t>- нахождением в командировке;</w:t>
      </w:r>
    </w:p>
    <w:p w:rsidR="00095F4E" w:rsidRPr="00CA6FC7" w:rsidRDefault="00095F4E" w:rsidP="0041501C">
      <w:pPr>
        <w:ind w:firstLine="709"/>
        <w:jc w:val="both"/>
      </w:pPr>
      <w:r w:rsidRPr="00CA6FC7">
        <w:t>- отпуск за свой счет;</w:t>
      </w:r>
    </w:p>
    <w:p w:rsidR="001D1AA0" w:rsidRPr="00CA6FC7" w:rsidRDefault="001D1AA0" w:rsidP="0041501C">
      <w:pPr>
        <w:ind w:firstLine="709"/>
        <w:jc w:val="both"/>
      </w:pPr>
      <w:r w:rsidRPr="00CA6FC7">
        <w:t>-ежегодный основной отпуск;</w:t>
      </w:r>
    </w:p>
    <w:p w:rsidR="001D1AA0" w:rsidRPr="00CA6FC7" w:rsidRDefault="001D1AA0" w:rsidP="0041501C">
      <w:pPr>
        <w:ind w:firstLine="709"/>
        <w:jc w:val="both"/>
      </w:pPr>
      <w:r w:rsidRPr="00CA6FC7">
        <w:t>-отпуск по уходу за ребенком;</w:t>
      </w:r>
    </w:p>
    <w:p w:rsidR="001D1AA0" w:rsidRPr="00CA6FC7" w:rsidRDefault="001D1AA0" w:rsidP="0041501C">
      <w:pPr>
        <w:ind w:firstLine="709"/>
        <w:jc w:val="both"/>
      </w:pPr>
      <w:r w:rsidRPr="00CA6FC7">
        <w:t>-отпуск по беременности и родам;</w:t>
      </w:r>
    </w:p>
    <w:p w:rsidR="001D1AA0" w:rsidRPr="00CA6FC7" w:rsidRDefault="001D1AA0" w:rsidP="0041501C">
      <w:pPr>
        <w:ind w:firstLine="709"/>
        <w:jc w:val="both"/>
      </w:pPr>
      <w:r w:rsidRPr="00CA6FC7">
        <w:t>-за нарушение правил внутреннего трудового распорядка;</w:t>
      </w:r>
    </w:p>
    <w:p w:rsidR="001D1AA0" w:rsidRPr="00CA6FC7" w:rsidRDefault="001D1AA0" w:rsidP="0041501C">
      <w:pPr>
        <w:ind w:firstLine="709"/>
        <w:jc w:val="both"/>
      </w:pPr>
      <w:r w:rsidRPr="00CA6FC7">
        <w:t xml:space="preserve">-в случае </w:t>
      </w:r>
      <w:r w:rsidR="00390B88" w:rsidRPr="00CA6FC7">
        <w:t>увольнения за виновные действия;</w:t>
      </w:r>
    </w:p>
    <w:p w:rsidR="00390B88" w:rsidRPr="00CA6FC7" w:rsidRDefault="00390B88" w:rsidP="0041501C">
      <w:pPr>
        <w:ind w:firstLine="709"/>
        <w:jc w:val="both"/>
      </w:pPr>
      <w:r w:rsidRPr="00CA6FC7">
        <w:t>-за дисциплинарное взыскание.</w:t>
      </w:r>
    </w:p>
    <w:p w:rsidR="00EB3738" w:rsidRDefault="00B56F0A" w:rsidP="0041501C">
      <w:pPr>
        <w:ind w:firstLine="709"/>
        <w:jc w:val="both"/>
      </w:pPr>
      <w:r>
        <w:t>Порядок расчета выплат за выслугу лет</w:t>
      </w:r>
      <w:r w:rsidR="001D1AA0" w:rsidRPr="00CA6FC7">
        <w:t xml:space="preserve"> работы</w:t>
      </w:r>
      <w:r w:rsidR="001A5A86" w:rsidRPr="00CA6FC7">
        <w:t xml:space="preserve"> в учреждениях культуры</w:t>
      </w:r>
      <w:r w:rsidR="00CF3F93" w:rsidRPr="00CA6FC7">
        <w:t xml:space="preserve"> </w:t>
      </w:r>
      <w:r w:rsidR="001D1AA0" w:rsidRPr="00CA6FC7">
        <w:t xml:space="preserve">и </w:t>
      </w:r>
      <w:r w:rsidR="00CF3F93" w:rsidRPr="00CA6FC7">
        <w:t xml:space="preserve">уровень </w:t>
      </w:r>
      <w:r w:rsidR="000514FF" w:rsidRPr="00CA6FC7">
        <w:t>об</w:t>
      </w:r>
      <w:r w:rsidR="001D1AA0" w:rsidRPr="00CA6FC7">
        <w:t>разования:</w:t>
      </w:r>
    </w:p>
    <w:p w:rsidR="00400474" w:rsidRDefault="00400474" w:rsidP="0041501C">
      <w:pPr>
        <w:ind w:firstLine="709"/>
        <w:jc w:val="both"/>
        <w:rPr>
          <w:b/>
          <w:color w:val="000000"/>
        </w:rPr>
      </w:pPr>
    </w:p>
    <w:p w:rsidR="001D1AA0" w:rsidRPr="00EB3738" w:rsidRDefault="00B56F0A" w:rsidP="0041501C">
      <w:pPr>
        <w:ind w:firstLine="709"/>
        <w:jc w:val="both"/>
      </w:pPr>
      <w:r>
        <w:rPr>
          <w:b/>
          <w:color w:val="000000"/>
        </w:rPr>
        <w:t>Выплаты за выслугу лет</w:t>
      </w:r>
      <w:r w:rsidR="001D1AA0" w:rsidRPr="00CA6FC7">
        <w:rPr>
          <w:b/>
          <w:color w:val="000000"/>
        </w:rPr>
        <w:t xml:space="preserve"> работы.</w:t>
      </w:r>
    </w:p>
    <w:p w:rsidR="001D1AA0" w:rsidRPr="00CA6FC7" w:rsidRDefault="00B56F0A" w:rsidP="0041501C">
      <w:pPr>
        <w:widowControl w:val="0"/>
        <w:ind w:firstLine="709"/>
        <w:rPr>
          <w:b/>
          <w:i/>
          <w:color w:val="000000"/>
        </w:rPr>
      </w:pPr>
      <w:r>
        <w:rPr>
          <w:color w:val="000000"/>
        </w:rPr>
        <w:t>Выплаты за выслугу лет</w:t>
      </w:r>
      <w:r w:rsidR="001D1AA0" w:rsidRPr="00CA6FC7">
        <w:rPr>
          <w:color w:val="000000"/>
        </w:rPr>
        <w:t xml:space="preserve"> рассчитываются по следующей формуле:</w:t>
      </w:r>
    </w:p>
    <w:p w:rsidR="001D1AA0" w:rsidRPr="00CA6FC7" w:rsidRDefault="001D1AA0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proofErr w:type="spellStart"/>
      <w:r w:rsidRPr="00CA6FC7">
        <w:rPr>
          <w:color w:val="000000"/>
        </w:rPr>
        <w:t>Вс</w:t>
      </w:r>
      <w:proofErr w:type="spellEnd"/>
      <w:r w:rsidRPr="00CA6FC7">
        <w:rPr>
          <w:color w:val="000000"/>
        </w:rPr>
        <w:t>=ДО*Кс, где</w:t>
      </w:r>
    </w:p>
    <w:p w:rsidR="001D1AA0" w:rsidRPr="00CA6FC7" w:rsidRDefault="00B56F0A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proofErr w:type="spellStart"/>
      <w:r>
        <w:rPr>
          <w:color w:val="000000"/>
        </w:rPr>
        <w:t>Вс</w:t>
      </w:r>
      <w:proofErr w:type="spellEnd"/>
      <w:r>
        <w:rPr>
          <w:color w:val="000000"/>
        </w:rPr>
        <w:t>- выплата за выслугу лет</w:t>
      </w:r>
      <w:r w:rsidR="001D1AA0" w:rsidRPr="00CA6FC7">
        <w:rPr>
          <w:color w:val="000000"/>
        </w:rPr>
        <w:t>;</w:t>
      </w:r>
    </w:p>
    <w:p w:rsidR="001D1AA0" w:rsidRPr="00CA6FC7" w:rsidRDefault="001D1AA0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ДО</w:t>
      </w:r>
      <w:r w:rsidR="005D0060">
        <w:rPr>
          <w:color w:val="000000"/>
        </w:rPr>
        <w:t xml:space="preserve"> </w:t>
      </w:r>
      <w:r w:rsidRPr="00CA6FC7">
        <w:rPr>
          <w:color w:val="000000"/>
        </w:rPr>
        <w:t>-</w:t>
      </w:r>
      <w:r w:rsidR="005D0060">
        <w:rPr>
          <w:color w:val="000000"/>
        </w:rPr>
        <w:t xml:space="preserve"> </w:t>
      </w:r>
      <w:r w:rsidRPr="00CA6FC7">
        <w:rPr>
          <w:color w:val="000000"/>
        </w:rPr>
        <w:t>должностной оклад;</w:t>
      </w:r>
    </w:p>
    <w:p w:rsidR="001D1AA0" w:rsidRPr="00CA6FC7" w:rsidRDefault="00B56F0A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Кс-коэффициент за выслугу лет</w:t>
      </w:r>
      <w:r w:rsidR="001D1AA0" w:rsidRPr="00CA6FC7">
        <w:rPr>
          <w:color w:val="000000"/>
        </w:rPr>
        <w:t>.</w:t>
      </w:r>
    </w:p>
    <w:p w:rsidR="001D1AA0" w:rsidRPr="00CA6FC7" w:rsidRDefault="00B56F0A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При расчете выплат за выслугу лет</w:t>
      </w:r>
      <w:r w:rsidR="001D1AA0" w:rsidRPr="00CA6FC7">
        <w:rPr>
          <w:color w:val="000000"/>
        </w:rPr>
        <w:t xml:space="preserve"> учитываются следующие коэффициенты:</w:t>
      </w:r>
    </w:p>
    <w:p w:rsidR="001D1AA0" w:rsidRPr="00CA6FC7" w:rsidRDefault="00B56F0A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выслуга лет</w:t>
      </w:r>
      <w:r w:rsidR="001D1AA0" w:rsidRPr="00CA6FC7">
        <w:rPr>
          <w:color w:val="000000"/>
        </w:rPr>
        <w:t xml:space="preserve"> от 3 лет до   5 лет</w:t>
      </w:r>
      <w:r w:rsidR="00326685">
        <w:rPr>
          <w:color w:val="000000"/>
        </w:rPr>
        <w:t xml:space="preserve"> </w:t>
      </w:r>
      <w:r w:rsidR="001D1AA0" w:rsidRPr="00CA6FC7">
        <w:rPr>
          <w:color w:val="000000"/>
        </w:rPr>
        <w:t>-</w:t>
      </w:r>
      <w:r w:rsidR="00326685">
        <w:rPr>
          <w:color w:val="000000"/>
        </w:rPr>
        <w:t xml:space="preserve"> </w:t>
      </w:r>
      <w:r w:rsidR="001D1AA0" w:rsidRPr="00CA6FC7">
        <w:rPr>
          <w:color w:val="000000"/>
        </w:rPr>
        <w:t>0,1</w:t>
      </w:r>
    </w:p>
    <w:p w:rsidR="001D1AA0" w:rsidRPr="00CA6FC7" w:rsidRDefault="001D1AA0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lastRenderedPageBreak/>
        <w:t xml:space="preserve">от </w:t>
      </w:r>
      <w:r w:rsidR="00581D05" w:rsidRPr="00CA6FC7">
        <w:rPr>
          <w:color w:val="000000"/>
        </w:rPr>
        <w:t>5</w:t>
      </w:r>
      <w:r w:rsidRPr="00CA6FC7">
        <w:rPr>
          <w:color w:val="000000"/>
        </w:rPr>
        <w:t xml:space="preserve"> лет до 10 лет</w:t>
      </w:r>
      <w:r w:rsidR="00326685">
        <w:rPr>
          <w:color w:val="000000"/>
        </w:rPr>
        <w:t xml:space="preserve"> </w:t>
      </w:r>
      <w:r w:rsidRPr="00CA6FC7">
        <w:rPr>
          <w:color w:val="000000"/>
        </w:rPr>
        <w:t>-</w:t>
      </w:r>
      <w:r w:rsidR="00326685">
        <w:rPr>
          <w:color w:val="000000"/>
        </w:rPr>
        <w:t xml:space="preserve"> </w:t>
      </w:r>
      <w:r w:rsidRPr="00CA6FC7">
        <w:rPr>
          <w:color w:val="000000"/>
        </w:rPr>
        <w:t>0,15</w:t>
      </w:r>
    </w:p>
    <w:p w:rsidR="001D1AA0" w:rsidRPr="00CA6FC7" w:rsidRDefault="00581D05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от 10</w:t>
      </w:r>
      <w:r w:rsidR="001D1AA0" w:rsidRPr="00CA6FC7">
        <w:rPr>
          <w:color w:val="000000"/>
        </w:rPr>
        <w:t xml:space="preserve"> лет и    более</w:t>
      </w:r>
      <w:r w:rsidR="00326685">
        <w:rPr>
          <w:color w:val="000000"/>
        </w:rPr>
        <w:t xml:space="preserve"> </w:t>
      </w:r>
      <w:r w:rsidR="001D1AA0" w:rsidRPr="00CA6FC7">
        <w:rPr>
          <w:color w:val="000000"/>
        </w:rPr>
        <w:t>-</w:t>
      </w:r>
      <w:r w:rsidR="00326685">
        <w:rPr>
          <w:color w:val="000000"/>
        </w:rPr>
        <w:t xml:space="preserve"> </w:t>
      </w:r>
      <w:r w:rsidR="001D1AA0" w:rsidRPr="00CA6FC7">
        <w:rPr>
          <w:color w:val="000000"/>
        </w:rPr>
        <w:t>0,2</w:t>
      </w:r>
    </w:p>
    <w:p w:rsidR="004B5E2C" w:rsidRPr="00CA6FC7" w:rsidRDefault="004B5E2C" w:rsidP="0041501C">
      <w:pPr>
        <w:widowControl w:val="0"/>
        <w:autoSpaceDE w:val="0"/>
        <w:autoSpaceDN w:val="0"/>
        <w:adjustRightInd w:val="0"/>
        <w:ind w:firstLine="709"/>
        <w:rPr>
          <w:b/>
          <w:color w:val="000000"/>
        </w:rPr>
      </w:pPr>
      <w:r w:rsidRPr="00CA6FC7">
        <w:rPr>
          <w:b/>
          <w:color w:val="000000"/>
        </w:rPr>
        <w:t>Выплаты за уровень образования.</w:t>
      </w:r>
    </w:p>
    <w:p w:rsidR="004B5E2C" w:rsidRPr="00CA6FC7" w:rsidRDefault="004B5E2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Выплаты за уровень профильного образования рассчитываются по следующей формуле:</w:t>
      </w:r>
    </w:p>
    <w:p w:rsidR="004B5E2C" w:rsidRPr="00CA6FC7" w:rsidRDefault="004B5E2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Во=ДО*Ко, где</w:t>
      </w:r>
    </w:p>
    <w:p w:rsidR="004B5E2C" w:rsidRPr="00CA6FC7" w:rsidRDefault="004B5E2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Во- выплата за образование;</w:t>
      </w:r>
    </w:p>
    <w:p w:rsidR="004B5E2C" w:rsidRPr="00CA6FC7" w:rsidRDefault="004B5E2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ДО</w:t>
      </w:r>
      <w:r w:rsidR="00326685">
        <w:rPr>
          <w:color w:val="000000"/>
        </w:rPr>
        <w:t xml:space="preserve"> </w:t>
      </w:r>
      <w:r w:rsidRPr="00CA6FC7">
        <w:rPr>
          <w:color w:val="000000"/>
        </w:rPr>
        <w:t>-</w:t>
      </w:r>
      <w:r w:rsidR="00326685">
        <w:rPr>
          <w:color w:val="000000"/>
        </w:rPr>
        <w:t xml:space="preserve"> </w:t>
      </w:r>
      <w:r w:rsidRPr="00CA6FC7">
        <w:rPr>
          <w:color w:val="000000"/>
        </w:rPr>
        <w:t>должностной оклад;</w:t>
      </w:r>
    </w:p>
    <w:p w:rsidR="004B5E2C" w:rsidRPr="00CA6FC7" w:rsidRDefault="004B5E2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Ко</w:t>
      </w:r>
      <w:r w:rsidR="00326685">
        <w:rPr>
          <w:color w:val="000000"/>
        </w:rPr>
        <w:t xml:space="preserve"> </w:t>
      </w:r>
      <w:r w:rsidRPr="00CA6FC7">
        <w:rPr>
          <w:color w:val="000000"/>
        </w:rPr>
        <w:t>-</w:t>
      </w:r>
      <w:r w:rsidR="00326685">
        <w:rPr>
          <w:color w:val="000000"/>
        </w:rPr>
        <w:t xml:space="preserve"> </w:t>
      </w:r>
      <w:r w:rsidRPr="00CA6FC7">
        <w:rPr>
          <w:color w:val="000000"/>
        </w:rPr>
        <w:t>коэффициент за образование.</w:t>
      </w:r>
    </w:p>
    <w:p w:rsidR="004B5E2C" w:rsidRPr="00CA6FC7" w:rsidRDefault="004B5E2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При расчете выплат за профильное образование учитываются следующие коэффициенты:</w:t>
      </w:r>
    </w:p>
    <w:p w:rsidR="00EB3738" w:rsidRDefault="004B5E2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высшее образование</w:t>
      </w:r>
      <w:r w:rsidR="00326685">
        <w:rPr>
          <w:color w:val="000000"/>
        </w:rPr>
        <w:t xml:space="preserve"> </w:t>
      </w:r>
      <w:r w:rsidRPr="00CA6FC7">
        <w:rPr>
          <w:color w:val="000000"/>
        </w:rPr>
        <w:t>-</w:t>
      </w:r>
      <w:r w:rsidR="00326685">
        <w:rPr>
          <w:color w:val="000000"/>
        </w:rPr>
        <w:t xml:space="preserve"> </w:t>
      </w:r>
      <w:r w:rsidRPr="00CA6FC7">
        <w:rPr>
          <w:color w:val="000000"/>
        </w:rPr>
        <w:t>0,2</w:t>
      </w:r>
    </w:p>
    <w:p w:rsidR="004B5E2C" w:rsidRPr="00CA6FC7" w:rsidRDefault="004B5E2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среднее-специальное</w:t>
      </w:r>
      <w:r w:rsidR="00326685">
        <w:rPr>
          <w:color w:val="000000"/>
        </w:rPr>
        <w:t xml:space="preserve"> </w:t>
      </w:r>
      <w:r w:rsidRPr="00CA6FC7">
        <w:rPr>
          <w:color w:val="000000"/>
        </w:rPr>
        <w:t>-</w:t>
      </w:r>
      <w:r w:rsidR="00326685">
        <w:rPr>
          <w:color w:val="000000"/>
        </w:rPr>
        <w:t xml:space="preserve"> </w:t>
      </w:r>
      <w:r w:rsidRPr="00CA6FC7">
        <w:rPr>
          <w:color w:val="000000"/>
        </w:rPr>
        <w:t>0,1</w:t>
      </w:r>
    </w:p>
    <w:p w:rsidR="005B6532" w:rsidRDefault="005B6532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7D5A30" w:rsidRPr="007D5A30" w:rsidRDefault="007D5A30" w:rsidP="005B6532"/>
    <w:p w:rsidR="005B6532" w:rsidRPr="009C7C1C" w:rsidRDefault="005B6532" w:rsidP="005B6532">
      <w:pPr>
        <w:jc w:val="right"/>
      </w:pPr>
      <w:r w:rsidRPr="009C7C1C">
        <w:t xml:space="preserve">                                                                                                                              Приложение 1</w:t>
      </w:r>
    </w:p>
    <w:p w:rsidR="005B6532" w:rsidRPr="009C7C1C" w:rsidRDefault="005B6532" w:rsidP="005B6532">
      <w:pPr>
        <w:jc w:val="right"/>
      </w:pPr>
      <w:r w:rsidRPr="009C7C1C">
        <w:t xml:space="preserve">  к Положению об оплате труда работников муниципального</w:t>
      </w:r>
    </w:p>
    <w:p w:rsidR="005B6532" w:rsidRPr="009C7C1C" w:rsidRDefault="005B6532" w:rsidP="005B6532">
      <w:pPr>
        <w:jc w:val="right"/>
      </w:pPr>
      <w:r w:rsidRPr="009C7C1C">
        <w:t>казенного учреждения Дальне-</w:t>
      </w:r>
      <w:proofErr w:type="spellStart"/>
      <w:r w:rsidRPr="009C7C1C">
        <w:t>Закорский</w:t>
      </w:r>
      <w:proofErr w:type="spellEnd"/>
      <w:r w:rsidRPr="009C7C1C">
        <w:t xml:space="preserve"> культурно-информационный центр «Русь», подведомственного администрации Дальне-Закорского муниципального образования</w:t>
      </w:r>
    </w:p>
    <w:p w:rsidR="005B6532" w:rsidRPr="009C7C1C" w:rsidRDefault="005B6532" w:rsidP="005B6532">
      <w:pPr>
        <w:jc w:val="right"/>
        <w:rPr>
          <w:rFonts w:eastAsiaTheme="minorHAnsi"/>
        </w:rPr>
      </w:pPr>
    </w:p>
    <w:p w:rsidR="005B6532" w:rsidRPr="009C7C1C" w:rsidRDefault="005B6532" w:rsidP="005B6532">
      <w:pPr>
        <w:jc w:val="center"/>
      </w:pPr>
      <w:r w:rsidRPr="009C7C1C">
        <w:t xml:space="preserve">Профессиональные квалификационные группы должностей и базовые размеры окладов (ставок) работников </w:t>
      </w:r>
      <w:proofErr w:type="spellStart"/>
      <w:r w:rsidRPr="009C7C1C">
        <w:t>муниципальногоказенного</w:t>
      </w:r>
      <w:proofErr w:type="spellEnd"/>
      <w:r w:rsidRPr="009C7C1C">
        <w:t xml:space="preserve"> учреждения Дальне-</w:t>
      </w:r>
      <w:proofErr w:type="spellStart"/>
      <w:r w:rsidRPr="009C7C1C">
        <w:t>Закорский</w:t>
      </w:r>
      <w:proofErr w:type="spellEnd"/>
      <w:r w:rsidRPr="009C7C1C">
        <w:t xml:space="preserve"> культурно-информационный центр «Русь», подведомственного администрации </w:t>
      </w:r>
    </w:p>
    <w:p w:rsidR="005B6532" w:rsidRDefault="005B6532" w:rsidP="005B6532">
      <w:pPr>
        <w:jc w:val="center"/>
      </w:pPr>
      <w:r w:rsidRPr="009C7C1C">
        <w:t>Дальне-Закорского муниципального образования</w:t>
      </w:r>
    </w:p>
    <w:p w:rsidR="002166E3" w:rsidRPr="009C7C1C" w:rsidRDefault="002166E3" w:rsidP="005B6532">
      <w:pPr>
        <w:jc w:val="center"/>
      </w:pPr>
    </w:p>
    <w:p w:rsidR="005B6532" w:rsidRPr="009C7C1C" w:rsidRDefault="005B6532" w:rsidP="005B6532">
      <w:pPr>
        <w:jc w:val="center"/>
        <w:rPr>
          <w:rFonts w:eastAsiaTheme="minorHAnsi"/>
        </w:rPr>
      </w:pPr>
    </w:p>
    <w:p w:rsidR="005B6532" w:rsidRPr="009C7C1C" w:rsidRDefault="005B6532" w:rsidP="005B6532">
      <w:pPr>
        <w:ind w:firstLine="709"/>
        <w:jc w:val="both"/>
        <w:rPr>
          <w:b/>
        </w:rPr>
      </w:pPr>
      <w:r w:rsidRPr="009C7C1C">
        <w:rPr>
          <w:b/>
        </w:rPr>
        <w:t xml:space="preserve">1. 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Pr="009C7C1C">
        <w:rPr>
          <w:b/>
        </w:rPr>
        <w:t>Минздравсоцразвития</w:t>
      </w:r>
      <w:proofErr w:type="spellEnd"/>
      <w:r w:rsidRPr="009C7C1C">
        <w:rPr>
          <w:b/>
        </w:rPr>
        <w:t xml:space="preserve"> России от 31 августа 2007 г. № 570</w:t>
      </w:r>
    </w:p>
    <w:p w:rsidR="005B6532" w:rsidRPr="009C7C1C" w:rsidRDefault="005B6532" w:rsidP="005B6532">
      <w:pPr>
        <w:ind w:firstLine="709"/>
        <w:jc w:val="both"/>
        <w:rPr>
          <w:rFonts w:eastAsiaTheme="minorHAnsi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99"/>
        <w:gridCol w:w="4964"/>
      </w:tblGrid>
      <w:tr w:rsidR="005B6532" w:rsidRPr="00D83B12" w:rsidTr="00326685">
        <w:tc>
          <w:tcPr>
            <w:tcW w:w="4499" w:type="dxa"/>
            <w:vAlign w:val="center"/>
          </w:tcPr>
          <w:p w:rsidR="005B6532" w:rsidRPr="00DA4F3E" w:rsidRDefault="005B6532" w:rsidP="00326685">
            <w:pPr>
              <w:jc w:val="center"/>
            </w:pPr>
            <w:r w:rsidRPr="00DA4F3E">
              <w:t>Наименование</w:t>
            </w:r>
            <w:r>
              <w:t xml:space="preserve"> </w:t>
            </w:r>
            <w:r w:rsidRPr="00DA4F3E">
              <w:t>должности (профессии)</w:t>
            </w:r>
          </w:p>
        </w:tc>
        <w:tc>
          <w:tcPr>
            <w:tcW w:w="4964" w:type="dxa"/>
            <w:vAlign w:val="center"/>
          </w:tcPr>
          <w:p w:rsidR="005B6532" w:rsidRPr="009C7C1C" w:rsidRDefault="005B6532" w:rsidP="00326685">
            <w:pPr>
              <w:jc w:val="center"/>
            </w:pPr>
            <w:r w:rsidRPr="009C7C1C">
              <w:t>Базовый размер оклада (ставки), руб.</w:t>
            </w:r>
          </w:p>
        </w:tc>
      </w:tr>
      <w:tr w:rsidR="005B6532" w:rsidRPr="00DA4F3E" w:rsidTr="00326685">
        <w:tc>
          <w:tcPr>
            <w:tcW w:w="9463" w:type="dxa"/>
            <w:gridSpan w:val="2"/>
            <w:vAlign w:val="center"/>
          </w:tcPr>
          <w:p w:rsidR="005B6532" w:rsidRPr="00DA4F3E" w:rsidRDefault="005B6532" w:rsidP="00326685">
            <w:pPr>
              <w:jc w:val="center"/>
              <w:rPr>
                <w:rFonts w:eastAsiaTheme="minorHAnsi"/>
              </w:rPr>
            </w:pPr>
            <w:r w:rsidRPr="00DA4F3E">
              <w:rPr>
                <w:rFonts w:eastAsiaTheme="minorHAnsi"/>
              </w:rPr>
              <w:t>3 Профессиональная квалификационная группа</w:t>
            </w:r>
          </w:p>
        </w:tc>
      </w:tr>
      <w:tr w:rsidR="005B6532" w:rsidRPr="00D83B12" w:rsidTr="00326685">
        <w:tc>
          <w:tcPr>
            <w:tcW w:w="4499" w:type="dxa"/>
            <w:vAlign w:val="center"/>
          </w:tcPr>
          <w:p w:rsidR="005B6532" w:rsidRPr="009C7C1C" w:rsidRDefault="005B6532" w:rsidP="00326685">
            <w:pPr>
              <w:jc w:val="center"/>
              <w:rPr>
                <w:rFonts w:eastAsiaTheme="minorHAnsi"/>
              </w:rPr>
            </w:pPr>
            <w:r w:rsidRPr="009C7C1C">
              <w:rPr>
                <w:rFonts w:eastAsiaTheme="minorHAnsi"/>
              </w:rPr>
              <w:t>«Должности работников культуры, искусства и кинематографии ведущего звена»</w:t>
            </w:r>
          </w:p>
        </w:tc>
        <w:tc>
          <w:tcPr>
            <w:tcW w:w="4964" w:type="dxa"/>
            <w:vAlign w:val="center"/>
          </w:tcPr>
          <w:p w:rsidR="005B6532" w:rsidRPr="009C7C1C" w:rsidRDefault="005B6532" w:rsidP="00326685">
            <w:pPr>
              <w:jc w:val="center"/>
              <w:rPr>
                <w:rFonts w:eastAsiaTheme="minorHAnsi"/>
              </w:rPr>
            </w:pPr>
          </w:p>
        </w:tc>
      </w:tr>
      <w:tr w:rsidR="005B6532" w:rsidRPr="00DA4F3E" w:rsidTr="00326685">
        <w:tc>
          <w:tcPr>
            <w:tcW w:w="4499" w:type="dxa"/>
            <w:vAlign w:val="center"/>
          </w:tcPr>
          <w:p w:rsidR="005B6532" w:rsidRPr="00DA4F3E" w:rsidRDefault="005B6532" w:rsidP="00326685">
            <w:pPr>
              <w:jc w:val="center"/>
              <w:rPr>
                <w:rFonts w:eastAsiaTheme="minorHAnsi"/>
              </w:rPr>
            </w:pPr>
            <w:r w:rsidRPr="00DA4F3E">
              <w:rPr>
                <w:rFonts w:eastAsiaTheme="minorHAnsi"/>
              </w:rPr>
              <w:t>Библиотекарь</w:t>
            </w:r>
          </w:p>
        </w:tc>
        <w:tc>
          <w:tcPr>
            <w:tcW w:w="4964" w:type="dxa"/>
            <w:vAlign w:val="center"/>
          </w:tcPr>
          <w:p w:rsidR="005B6532" w:rsidRPr="00DA4F3E" w:rsidRDefault="0082465D" w:rsidP="0082465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8619</w:t>
            </w:r>
          </w:p>
        </w:tc>
      </w:tr>
      <w:tr w:rsidR="0082465D" w:rsidRPr="00DA4F3E" w:rsidTr="00326685">
        <w:tc>
          <w:tcPr>
            <w:tcW w:w="4499" w:type="dxa"/>
            <w:vAlign w:val="center"/>
          </w:tcPr>
          <w:p w:rsidR="0082465D" w:rsidRPr="00112E32" w:rsidRDefault="0082465D" w:rsidP="0082465D">
            <w:pPr>
              <w:jc w:val="center"/>
              <w:rPr>
                <w:rFonts w:eastAsiaTheme="minorHAnsi"/>
              </w:rPr>
            </w:pPr>
            <w:r w:rsidRPr="00112E32">
              <w:rPr>
                <w:rFonts w:eastAsiaTheme="minorHAnsi"/>
              </w:rPr>
              <w:t>Художественный руководитель</w:t>
            </w:r>
          </w:p>
        </w:tc>
        <w:tc>
          <w:tcPr>
            <w:tcW w:w="4964" w:type="dxa"/>
          </w:tcPr>
          <w:p w:rsidR="0082465D" w:rsidRDefault="0082465D" w:rsidP="0082465D">
            <w:pPr>
              <w:jc w:val="center"/>
            </w:pPr>
            <w:r w:rsidRPr="00A32723">
              <w:rPr>
                <w:rFonts w:eastAsiaTheme="minorHAnsi"/>
              </w:rPr>
              <w:t>8619</w:t>
            </w:r>
          </w:p>
        </w:tc>
      </w:tr>
      <w:tr w:rsidR="005B6532" w:rsidRPr="00DA4F3E" w:rsidTr="00326685">
        <w:tc>
          <w:tcPr>
            <w:tcW w:w="9463" w:type="dxa"/>
            <w:gridSpan w:val="2"/>
            <w:vAlign w:val="center"/>
          </w:tcPr>
          <w:p w:rsidR="005B6532" w:rsidRPr="00DA4F3E" w:rsidRDefault="005B6532" w:rsidP="00326685">
            <w:pPr>
              <w:jc w:val="center"/>
              <w:rPr>
                <w:rFonts w:eastAsiaTheme="minorHAnsi"/>
              </w:rPr>
            </w:pPr>
            <w:r w:rsidRPr="00DA4F3E">
              <w:rPr>
                <w:rFonts w:eastAsiaTheme="minorHAnsi"/>
              </w:rPr>
              <w:t>4 Профессиональная квалификационная группа</w:t>
            </w:r>
          </w:p>
        </w:tc>
      </w:tr>
      <w:tr w:rsidR="005B6532" w:rsidRPr="00D83B12" w:rsidTr="00326685">
        <w:tc>
          <w:tcPr>
            <w:tcW w:w="4499" w:type="dxa"/>
            <w:vAlign w:val="center"/>
          </w:tcPr>
          <w:p w:rsidR="005B6532" w:rsidRPr="009C7C1C" w:rsidRDefault="005B6532" w:rsidP="00326685">
            <w:pPr>
              <w:jc w:val="center"/>
              <w:rPr>
                <w:rFonts w:eastAsiaTheme="minorHAnsi"/>
              </w:rPr>
            </w:pPr>
            <w:r w:rsidRPr="009C7C1C">
              <w:rPr>
                <w:rFonts w:eastAsiaTheme="minorHAnsi"/>
              </w:rPr>
              <w:t>«Должности руководящего состава учреждений культуры, искусства и кинематографии»</w:t>
            </w:r>
          </w:p>
        </w:tc>
        <w:tc>
          <w:tcPr>
            <w:tcW w:w="4964" w:type="dxa"/>
            <w:vAlign w:val="center"/>
          </w:tcPr>
          <w:p w:rsidR="005B6532" w:rsidRPr="009C7C1C" w:rsidRDefault="005B6532" w:rsidP="00326685">
            <w:pPr>
              <w:jc w:val="center"/>
              <w:rPr>
                <w:rFonts w:eastAsiaTheme="minorHAnsi"/>
              </w:rPr>
            </w:pPr>
          </w:p>
        </w:tc>
      </w:tr>
      <w:tr w:rsidR="0082465D" w:rsidRPr="00DA4F3E" w:rsidTr="00326685">
        <w:tc>
          <w:tcPr>
            <w:tcW w:w="4499" w:type="dxa"/>
            <w:vAlign w:val="center"/>
          </w:tcPr>
          <w:p w:rsidR="0082465D" w:rsidRPr="00DA4F3E" w:rsidRDefault="0082465D" w:rsidP="0082465D">
            <w:pPr>
              <w:jc w:val="center"/>
              <w:rPr>
                <w:rFonts w:eastAsiaTheme="minorHAnsi"/>
              </w:rPr>
            </w:pPr>
            <w:r w:rsidRPr="00DA4F3E">
              <w:rPr>
                <w:rFonts w:eastAsiaTheme="minorHAnsi"/>
              </w:rPr>
              <w:t>Руководитель клубного формирования</w:t>
            </w:r>
          </w:p>
        </w:tc>
        <w:tc>
          <w:tcPr>
            <w:tcW w:w="4964" w:type="dxa"/>
          </w:tcPr>
          <w:p w:rsidR="0082465D" w:rsidRDefault="0082465D" w:rsidP="0082465D">
            <w:pPr>
              <w:jc w:val="center"/>
            </w:pPr>
            <w:r w:rsidRPr="00E7393B">
              <w:rPr>
                <w:rFonts w:eastAsiaTheme="minorHAnsi"/>
              </w:rPr>
              <w:t>9838</w:t>
            </w:r>
          </w:p>
        </w:tc>
      </w:tr>
    </w:tbl>
    <w:p w:rsidR="005B6532" w:rsidRDefault="005B6532" w:rsidP="005B6532">
      <w:pPr>
        <w:jc w:val="both"/>
        <w:rPr>
          <w:b/>
        </w:rPr>
      </w:pPr>
    </w:p>
    <w:p w:rsidR="005B6532" w:rsidRDefault="005B6532" w:rsidP="005B6532">
      <w:pPr>
        <w:ind w:firstLine="709"/>
        <w:jc w:val="both"/>
        <w:rPr>
          <w:b/>
        </w:rPr>
      </w:pPr>
    </w:p>
    <w:p w:rsidR="005B6532" w:rsidRDefault="005B6532" w:rsidP="005B6532">
      <w:pPr>
        <w:rPr>
          <w:sz w:val="22"/>
          <w:szCs w:val="22"/>
        </w:rPr>
      </w:pPr>
    </w:p>
    <w:p w:rsidR="005B6532" w:rsidRDefault="005B6532" w:rsidP="005B6532">
      <w:pPr>
        <w:rPr>
          <w:sz w:val="22"/>
          <w:szCs w:val="22"/>
        </w:rPr>
      </w:pPr>
    </w:p>
    <w:p w:rsidR="005B6532" w:rsidRDefault="005B6532" w:rsidP="005B6532">
      <w:pPr>
        <w:rPr>
          <w:sz w:val="22"/>
          <w:szCs w:val="22"/>
        </w:rPr>
      </w:pPr>
    </w:p>
    <w:p w:rsidR="005B6532" w:rsidRDefault="005B6532" w:rsidP="005B6532">
      <w:pPr>
        <w:rPr>
          <w:sz w:val="22"/>
          <w:szCs w:val="22"/>
        </w:rPr>
      </w:pPr>
    </w:p>
    <w:p w:rsidR="005B6532" w:rsidRDefault="005B6532" w:rsidP="005B6532">
      <w:pPr>
        <w:rPr>
          <w:sz w:val="22"/>
          <w:szCs w:val="22"/>
        </w:rPr>
      </w:pPr>
    </w:p>
    <w:p w:rsidR="005B6532" w:rsidRDefault="005B6532" w:rsidP="005B6532">
      <w:pPr>
        <w:rPr>
          <w:sz w:val="22"/>
          <w:szCs w:val="22"/>
        </w:rPr>
      </w:pPr>
    </w:p>
    <w:p w:rsidR="005B6532" w:rsidRDefault="005B6532" w:rsidP="005B6532">
      <w:pPr>
        <w:rPr>
          <w:sz w:val="22"/>
          <w:szCs w:val="22"/>
        </w:rPr>
      </w:pPr>
    </w:p>
    <w:p w:rsidR="005B6532" w:rsidRDefault="005B6532" w:rsidP="005B6532">
      <w:pPr>
        <w:rPr>
          <w:sz w:val="22"/>
          <w:szCs w:val="22"/>
        </w:rPr>
      </w:pPr>
    </w:p>
    <w:p w:rsidR="005B6532" w:rsidRDefault="005B6532" w:rsidP="005B6532">
      <w:pPr>
        <w:rPr>
          <w:sz w:val="22"/>
          <w:szCs w:val="22"/>
        </w:rPr>
      </w:pPr>
    </w:p>
    <w:p w:rsidR="005B6532" w:rsidRDefault="005B6532" w:rsidP="005B6532">
      <w:pPr>
        <w:rPr>
          <w:sz w:val="22"/>
          <w:szCs w:val="22"/>
        </w:rPr>
      </w:pPr>
    </w:p>
    <w:p w:rsidR="00A80E13" w:rsidRDefault="00A80E13" w:rsidP="005B6532">
      <w:pPr>
        <w:rPr>
          <w:sz w:val="22"/>
          <w:szCs w:val="22"/>
        </w:rPr>
      </w:pPr>
    </w:p>
    <w:p w:rsidR="00A80E13" w:rsidRDefault="00A80E13" w:rsidP="005B6532">
      <w:pPr>
        <w:rPr>
          <w:sz w:val="22"/>
          <w:szCs w:val="22"/>
        </w:rPr>
      </w:pPr>
    </w:p>
    <w:p w:rsidR="00A80E13" w:rsidRDefault="00A80E13" w:rsidP="005B6532">
      <w:pPr>
        <w:rPr>
          <w:sz w:val="22"/>
          <w:szCs w:val="22"/>
        </w:rPr>
      </w:pPr>
    </w:p>
    <w:p w:rsidR="00A80E13" w:rsidRDefault="00A80E13" w:rsidP="005B6532">
      <w:pPr>
        <w:rPr>
          <w:sz w:val="22"/>
          <w:szCs w:val="22"/>
        </w:rPr>
      </w:pPr>
    </w:p>
    <w:p w:rsidR="00A80E13" w:rsidRDefault="00A80E13" w:rsidP="005B6532">
      <w:pPr>
        <w:rPr>
          <w:sz w:val="22"/>
          <w:szCs w:val="22"/>
        </w:rPr>
      </w:pPr>
    </w:p>
    <w:p w:rsidR="00A80E13" w:rsidRDefault="00A80E13" w:rsidP="005B6532">
      <w:pPr>
        <w:rPr>
          <w:sz w:val="22"/>
          <w:szCs w:val="22"/>
        </w:rPr>
      </w:pPr>
    </w:p>
    <w:p w:rsidR="00A80E13" w:rsidRDefault="00A80E13" w:rsidP="005B6532">
      <w:pPr>
        <w:rPr>
          <w:sz w:val="22"/>
          <w:szCs w:val="22"/>
        </w:rPr>
      </w:pPr>
    </w:p>
    <w:p w:rsidR="00A80E13" w:rsidRDefault="00A80E13" w:rsidP="005B6532">
      <w:pPr>
        <w:rPr>
          <w:sz w:val="22"/>
          <w:szCs w:val="22"/>
        </w:rPr>
      </w:pPr>
    </w:p>
    <w:p w:rsidR="00A80E13" w:rsidRDefault="00A80E13" w:rsidP="005B6532">
      <w:pPr>
        <w:rPr>
          <w:sz w:val="22"/>
          <w:szCs w:val="22"/>
        </w:rPr>
      </w:pPr>
    </w:p>
    <w:p w:rsidR="00A80E13" w:rsidRDefault="00A80E13" w:rsidP="005B6532">
      <w:pPr>
        <w:rPr>
          <w:sz w:val="22"/>
          <w:szCs w:val="22"/>
        </w:rPr>
      </w:pPr>
    </w:p>
    <w:p w:rsidR="00A80E13" w:rsidRDefault="00A80E13" w:rsidP="005B6532">
      <w:pPr>
        <w:rPr>
          <w:sz w:val="22"/>
          <w:szCs w:val="22"/>
        </w:rPr>
      </w:pPr>
    </w:p>
    <w:p w:rsidR="00A80E13" w:rsidRDefault="00A80E13" w:rsidP="005B6532">
      <w:pPr>
        <w:rPr>
          <w:sz w:val="22"/>
          <w:szCs w:val="22"/>
        </w:rPr>
      </w:pPr>
    </w:p>
    <w:p w:rsidR="00E114D2" w:rsidRDefault="00E114D2" w:rsidP="005B6532">
      <w:pPr>
        <w:rPr>
          <w:sz w:val="22"/>
          <w:szCs w:val="22"/>
        </w:rPr>
      </w:pPr>
    </w:p>
    <w:p w:rsidR="00E114D2" w:rsidRDefault="00E114D2" w:rsidP="005B6532">
      <w:pPr>
        <w:rPr>
          <w:sz w:val="22"/>
          <w:szCs w:val="22"/>
        </w:rPr>
      </w:pPr>
    </w:p>
    <w:p w:rsidR="005B6532" w:rsidRDefault="005B6532" w:rsidP="005B6532">
      <w:pPr>
        <w:rPr>
          <w:sz w:val="22"/>
          <w:szCs w:val="22"/>
        </w:rPr>
      </w:pPr>
    </w:p>
    <w:p w:rsidR="007D5A30" w:rsidRDefault="007D5A30" w:rsidP="005B6532">
      <w:pPr>
        <w:rPr>
          <w:sz w:val="22"/>
          <w:szCs w:val="22"/>
        </w:rPr>
      </w:pPr>
    </w:p>
    <w:p w:rsidR="005B6532" w:rsidRPr="0082465D" w:rsidRDefault="005B6532" w:rsidP="005B6532">
      <w:pPr>
        <w:jc w:val="right"/>
      </w:pPr>
      <w:r w:rsidRPr="0082465D">
        <w:lastRenderedPageBreak/>
        <w:t>Приложение 2</w:t>
      </w:r>
    </w:p>
    <w:p w:rsidR="005B6532" w:rsidRPr="0082465D" w:rsidRDefault="005B6532" w:rsidP="005B6532">
      <w:pPr>
        <w:pStyle w:val="af8"/>
        <w:jc w:val="right"/>
        <w:rPr>
          <w:rFonts w:ascii="Times New Roman" w:hAnsi="Times New Roman"/>
          <w:szCs w:val="24"/>
        </w:rPr>
      </w:pPr>
      <w:r w:rsidRPr="0082465D">
        <w:rPr>
          <w:rFonts w:ascii="Times New Roman" w:hAnsi="Times New Roman"/>
          <w:szCs w:val="24"/>
        </w:rPr>
        <w:t xml:space="preserve">к Положению об оплате труда работников </w:t>
      </w:r>
    </w:p>
    <w:p w:rsidR="005B6532" w:rsidRPr="0082465D" w:rsidRDefault="005B6532" w:rsidP="005B6532">
      <w:pPr>
        <w:pStyle w:val="af8"/>
        <w:jc w:val="right"/>
        <w:rPr>
          <w:rFonts w:ascii="Times New Roman" w:hAnsi="Times New Roman"/>
        </w:rPr>
      </w:pPr>
      <w:r w:rsidRPr="0082465D">
        <w:rPr>
          <w:rFonts w:ascii="Times New Roman" w:hAnsi="Times New Roman"/>
          <w:szCs w:val="24"/>
        </w:rPr>
        <w:t xml:space="preserve">муниципального казенного учреждения </w:t>
      </w:r>
    </w:p>
    <w:p w:rsidR="005B6532" w:rsidRPr="0082465D" w:rsidRDefault="005B6532" w:rsidP="005B6532">
      <w:pPr>
        <w:pStyle w:val="af8"/>
        <w:jc w:val="right"/>
        <w:rPr>
          <w:rFonts w:ascii="Times New Roman" w:hAnsi="Times New Roman"/>
        </w:rPr>
      </w:pPr>
      <w:r w:rsidRPr="0082465D">
        <w:rPr>
          <w:rFonts w:ascii="Times New Roman" w:hAnsi="Times New Roman"/>
        </w:rPr>
        <w:t xml:space="preserve">Дальне - </w:t>
      </w:r>
      <w:proofErr w:type="spellStart"/>
      <w:r w:rsidRPr="0082465D">
        <w:rPr>
          <w:rFonts w:ascii="Times New Roman" w:hAnsi="Times New Roman"/>
        </w:rPr>
        <w:t>Закорский</w:t>
      </w:r>
      <w:proofErr w:type="spellEnd"/>
      <w:r w:rsidRPr="0082465D">
        <w:rPr>
          <w:rFonts w:ascii="Times New Roman" w:hAnsi="Times New Roman"/>
        </w:rPr>
        <w:t xml:space="preserve"> культурно - информационный центр </w:t>
      </w:r>
    </w:p>
    <w:p w:rsidR="005B6532" w:rsidRPr="0082465D" w:rsidRDefault="005B6532" w:rsidP="005B6532">
      <w:pPr>
        <w:pStyle w:val="af8"/>
        <w:jc w:val="right"/>
        <w:rPr>
          <w:rFonts w:ascii="Times New Roman" w:hAnsi="Times New Roman"/>
        </w:rPr>
      </w:pPr>
      <w:r w:rsidRPr="0082465D">
        <w:rPr>
          <w:rFonts w:ascii="Times New Roman" w:hAnsi="Times New Roman"/>
        </w:rPr>
        <w:t xml:space="preserve">«Русь», подведомственного администрации </w:t>
      </w:r>
    </w:p>
    <w:p w:rsidR="005B6532" w:rsidRPr="0082465D" w:rsidRDefault="005B6532" w:rsidP="005B6532">
      <w:pPr>
        <w:pStyle w:val="af8"/>
        <w:jc w:val="right"/>
        <w:rPr>
          <w:rFonts w:ascii="Times New Roman" w:hAnsi="Times New Roman"/>
        </w:rPr>
      </w:pPr>
      <w:r w:rsidRPr="0082465D">
        <w:rPr>
          <w:rFonts w:ascii="Times New Roman" w:hAnsi="Times New Roman"/>
        </w:rPr>
        <w:t xml:space="preserve"> Дальне-Закорского муниципального образования</w:t>
      </w:r>
    </w:p>
    <w:p w:rsidR="005B6532" w:rsidRPr="004B7F33" w:rsidRDefault="005B6532" w:rsidP="005B6532"/>
    <w:p w:rsidR="005B6532" w:rsidRPr="009C7C1C" w:rsidRDefault="005B6532" w:rsidP="005B653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9C7C1C">
        <w:rPr>
          <w:b/>
        </w:rPr>
        <w:t>Перечни должностей работников учреждения, относимых к основному персоналу для расчета средней заработной платы и определения размера должностного оклада руководителя по видам экономической деятельности учреждений</w:t>
      </w:r>
    </w:p>
    <w:p w:rsidR="005B6532" w:rsidRPr="009C7C1C" w:rsidRDefault="005B6532" w:rsidP="005B6532">
      <w:pPr>
        <w:ind w:left="198" w:right="369"/>
        <w:jc w:val="center"/>
        <w:rPr>
          <w:rFonts w:eastAsia="Calibri"/>
          <w:b/>
        </w:rPr>
      </w:pPr>
      <w:r w:rsidRPr="009C7C1C">
        <w:rPr>
          <w:rFonts w:eastAsia="Calibri"/>
          <w:b/>
        </w:rPr>
        <w:t xml:space="preserve">Раздел </w:t>
      </w:r>
      <w:r w:rsidRPr="00241139">
        <w:rPr>
          <w:rFonts w:eastAsia="Calibri"/>
          <w:b/>
        </w:rPr>
        <w:t>I</w:t>
      </w:r>
      <w:r w:rsidRPr="009C7C1C">
        <w:rPr>
          <w:rFonts w:eastAsia="Calibri"/>
          <w:b/>
        </w:rPr>
        <w:t xml:space="preserve">. </w:t>
      </w:r>
    </w:p>
    <w:p w:rsidR="005B6532" w:rsidRPr="009C7C1C" w:rsidRDefault="005B6532" w:rsidP="005B6532">
      <w:pPr>
        <w:ind w:hanging="543"/>
        <w:rPr>
          <w:rFonts w:eastAsia="Calibri"/>
          <w:b/>
        </w:rPr>
      </w:pPr>
      <w:r w:rsidRPr="009C7C1C">
        <w:rPr>
          <w:rFonts w:eastAsia="Calibri"/>
          <w:b/>
        </w:rPr>
        <w:t xml:space="preserve">           Перечень должностей работников учреждений, реализующих образовательные программы в сфере культуры и искусства, по виду экономической деятельности «Культуры и искусства»</w:t>
      </w:r>
    </w:p>
    <w:p w:rsidR="005B6532" w:rsidRPr="00241139" w:rsidRDefault="005B6532" w:rsidP="005B6532">
      <w:pPr>
        <w:pStyle w:val="af9"/>
        <w:numPr>
          <w:ilvl w:val="0"/>
          <w:numId w:val="9"/>
        </w:numPr>
        <w:ind w:left="426" w:firstLine="41"/>
        <w:rPr>
          <w:rFonts w:eastAsia="Calibri"/>
          <w:b/>
        </w:rPr>
      </w:pPr>
      <w:r w:rsidRPr="00241139">
        <w:rPr>
          <w:rFonts w:eastAsia="Calibri"/>
          <w:b/>
        </w:rPr>
        <w:t>Прочая деятельность в области культуры</w:t>
      </w:r>
    </w:p>
    <w:p w:rsidR="005B6532" w:rsidRPr="00241139" w:rsidRDefault="005B6532" w:rsidP="005B6532">
      <w:pPr>
        <w:pStyle w:val="af9"/>
        <w:ind w:left="426"/>
        <w:rPr>
          <w:rFonts w:eastAsia="Calibri"/>
          <w:b/>
        </w:rPr>
      </w:pPr>
    </w:p>
    <w:p w:rsidR="005B6532" w:rsidRPr="009C7C1C" w:rsidRDefault="005B6532" w:rsidP="005B6532">
      <w:pPr>
        <w:pStyle w:val="af9"/>
        <w:numPr>
          <w:ilvl w:val="0"/>
          <w:numId w:val="10"/>
        </w:numPr>
        <w:rPr>
          <w:rFonts w:eastAsia="Calibri"/>
          <w:b/>
        </w:rPr>
      </w:pPr>
      <w:r w:rsidRPr="009C7C1C">
        <w:rPr>
          <w:rFonts w:eastAsia="Calibri"/>
          <w:b/>
        </w:rPr>
        <w:t>Деятельность библиотек, учреждений клубного типа (ОКВЭД 91.01; 90.04.3):</w:t>
      </w:r>
    </w:p>
    <w:p w:rsidR="005B6532" w:rsidRPr="009C7C1C" w:rsidRDefault="005B6532" w:rsidP="005B6532">
      <w:pPr>
        <w:pStyle w:val="af9"/>
        <w:ind w:left="426"/>
        <w:rPr>
          <w:rFonts w:eastAsia="Calibri"/>
          <w:b/>
        </w:rPr>
      </w:pPr>
    </w:p>
    <w:p w:rsidR="005B6532" w:rsidRPr="009C7C1C" w:rsidRDefault="005B6532" w:rsidP="005B6532">
      <w:pPr>
        <w:spacing w:after="120"/>
        <w:rPr>
          <w:rFonts w:eastAsia="Calibri"/>
        </w:rPr>
      </w:pPr>
      <w:r w:rsidRPr="009C7C1C">
        <w:rPr>
          <w:rFonts w:eastAsia="Calibri"/>
          <w:b/>
          <w:i/>
        </w:rPr>
        <w:t xml:space="preserve">         </w:t>
      </w:r>
      <w:r w:rsidR="0082465D" w:rsidRPr="0082465D">
        <w:rPr>
          <w:rFonts w:eastAsia="Calibri"/>
        </w:rPr>
        <w:t>Б</w:t>
      </w:r>
      <w:r w:rsidRPr="009C7C1C">
        <w:rPr>
          <w:rFonts w:eastAsia="Calibri"/>
        </w:rPr>
        <w:t>иблиотек</w:t>
      </w:r>
      <w:r w:rsidR="0082465D">
        <w:rPr>
          <w:rFonts w:eastAsia="Calibri"/>
        </w:rPr>
        <w:t>арь</w:t>
      </w:r>
    </w:p>
    <w:p w:rsidR="005B6532" w:rsidRPr="009C7C1C" w:rsidRDefault="005B6532" w:rsidP="005B6532">
      <w:pPr>
        <w:spacing w:after="120"/>
        <w:rPr>
          <w:rFonts w:eastAsia="Calibri"/>
        </w:rPr>
      </w:pPr>
      <w:r w:rsidRPr="009C7C1C">
        <w:rPr>
          <w:rFonts w:eastAsia="Calibri"/>
        </w:rPr>
        <w:t xml:space="preserve">         Художественный руководитель</w:t>
      </w:r>
    </w:p>
    <w:p w:rsidR="005B6532" w:rsidRPr="009C7C1C" w:rsidRDefault="005B6532" w:rsidP="005B6532">
      <w:pPr>
        <w:spacing w:after="120"/>
        <w:rPr>
          <w:rFonts w:eastAsia="Calibri"/>
        </w:rPr>
      </w:pPr>
    </w:p>
    <w:p w:rsidR="005B6532" w:rsidRPr="009C7C1C" w:rsidRDefault="005B6532" w:rsidP="005B6532">
      <w:pPr>
        <w:ind w:left="5220"/>
        <w:jc w:val="right"/>
      </w:pPr>
    </w:p>
    <w:p w:rsidR="005B6532" w:rsidRPr="009C7C1C" w:rsidRDefault="005B6532" w:rsidP="005B6532">
      <w:pPr>
        <w:autoSpaceDE w:val="0"/>
        <w:autoSpaceDN w:val="0"/>
        <w:adjustRightInd w:val="0"/>
        <w:ind w:firstLine="709"/>
        <w:jc w:val="both"/>
      </w:pPr>
    </w:p>
    <w:p w:rsidR="005B6532" w:rsidRPr="009C7C1C" w:rsidRDefault="005B6532" w:rsidP="005B6532"/>
    <w:p w:rsidR="005B6532" w:rsidRPr="009C7C1C" w:rsidRDefault="005B6532" w:rsidP="005B6532">
      <w:pPr>
        <w:tabs>
          <w:tab w:val="left" w:pos="5580"/>
        </w:tabs>
      </w:pPr>
    </w:p>
    <w:p w:rsidR="005B6532" w:rsidRPr="009C7C1C" w:rsidRDefault="005B6532" w:rsidP="005B6532"/>
    <w:p w:rsidR="005B6532" w:rsidRPr="002B4423" w:rsidRDefault="005B6532" w:rsidP="005B6532">
      <w:pPr>
        <w:rPr>
          <w:sz w:val="22"/>
          <w:szCs w:val="22"/>
        </w:rPr>
      </w:pPr>
    </w:p>
    <w:p w:rsidR="005B6532" w:rsidRPr="002B4423" w:rsidRDefault="005B6532" w:rsidP="005B6532">
      <w:pPr>
        <w:rPr>
          <w:sz w:val="22"/>
          <w:szCs w:val="22"/>
        </w:rPr>
      </w:pPr>
    </w:p>
    <w:p w:rsidR="005B6532" w:rsidRPr="002B4423" w:rsidRDefault="005B6532" w:rsidP="005B6532">
      <w:pPr>
        <w:rPr>
          <w:sz w:val="22"/>
          <w:szCs w:val="22"/>
        </w:rPr>
      </w:pPr>
    </w:p>
    <w:p w:rsidR="005B6532" w:rsidRPr="009C7C1C" w:rsidRDefault="005B6532" w:rsidP="005B6532">
      <w:pPr>
        <w:rPr>
          <w:sz w:val="20"/>
          <w:szCs w:val="20"/>
        </w:rPr>
      </w:pPr>
    </w:p>
    <w:p w:rsidR="005B6532" w:rsidRPr="009C7C1C" w:rsidRDefault="005B6532" w:rsidP="005B6532">
      <w:pPr>
        <w:rPr>
          <w:sz w:val="20"/>
          <w:szCs w:val="20"/>
        </w:rPr>
      </w:pPr>
    </w:p>
    <w:p w:rsidR="005B6532" w:rsidRPr="009C7C1C" w:rsidRDefault="005B6532" w:rsidP="005B6532">
      <w:pPr>
        <w:rPr>
          <w:sz w:val="20"/>
          <w:szCs w:val="20"/>
        </w:rPr>
      </w:pPr>
    </w:p>
    <w:p w:rsidR="005B6532" w:rsidRPr="009C7C1C" w:rsidRDefault="005B6532" w:rsidP="005B6532">
      <w:pPr>
        <w:rPr>
          <w:sz w:val="20"/>
          <w:szCs w:val="20"/>
        </w:rPr>
      </w:pPr>
    </w:p>
    <w:p w:rsidR="005B6532" w:rsidRPr="009C7C1C" w:rsidRDefault="005B6532" w:rsidP="005B6532">
      <w:pPr>
        <w:rPr>
          <w:sz w:val="20"/>
          <w:szCs w:val="20"/>
        </w:rPr>
      </w:pPr>
    </w:p>
    <w:p w:rsidR="005B6532" w:rsidRPr="009C7C1C" w:rsidRDefault="005B6532" w:rsidP="005B6532">
      <w:pPr>
        <w:rPr>
          <w:sz w:val="20"/>
          <w:szCs w:val="20"/>
        </w:rPr>
      </w:pPr>
    </w:p>
    <w:p w:rsidR="005B6532" w:rsidRPr="009C7C1C" w:rsidRDefault="005B6532" w:rsidP="005B6532">
      <w:pPr>
        <w:rPr>
          <w:sz w:val="20"/>
          <w:szCs w:val="20"/>
        </w:rPr>
      </w:pPr>
    </w:p>
    <w:p w:rsidR="005B6532" w:rsidRPr="009C7C1C" w:rsidRDefault="005B6532" w:rsidP="005B6532">
      <w:pPr>
        <w:rPr>
          <w:sz w:val="20"/>
          <w:szCs w:val="20"/>
        </w:rPr>
      </w:pPr>
    </w:p>
    <w:p w:rsidR="005B6532" w:rsidRPr="009C7C1C" w:rsidRDefault="005B6532" w:rsidP="005B6532">
      <w:pPr>
        <w:rPr>
          <w:sz w:val="20"/>
          <w:szCs w:val="20"/>
        </w:rPr>
      </w:pPr>
    </w:p>
    <w:p w:rsidR="005B6532" w:rsidRPr="009C7C1C" w:rsidRDefault="005B6532" w:rsidP="005B6532">
      <w:pPr>
        <w:rPr>
          <w:sz w:val="20"/>
          <w:szCs w:val="20"/>
        </w:rPr>
      </w:pPr>
    </w:p>
    <w:p w:rsidR="005B6532" w:rsidRDefault="005B6532" w:rsidP="00C55A4A">
      <w:pPr>
        <w:rPr>
          <w:sz w:val="22"/>
          <w:szCs w:val="22"/>
        </w:rPr>
      </w:pPr>
    </w:p>
    <w:sectPr w:rsidR="005B6532" w:rsidSect="0010637C">
      <w:headerReference w:type="even" r:id="rId8"/>
      <w:headerReference w:type="default" r:id="rId9"/>
      <w:pgSz w:w="11906" w:h="16838" w:code="9"/>
      <w:pgMar w:top="1134" w:right="567" w:bottom="567" w:left="141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548" w:rsidRDefault="00D64548">
      <w:r>
        <w:separator/>
      </w:r>
    </w:p>
  </w:endnote>
  <w:endnote w:type="continuationSeparator" w:id="0">
    <w:p w:rsidR="00D64548" w:rsidRDefault="00D6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548" w:rsidRDefault="00D64548">
      <w:r>
        <w:separator/>
      </w:r>
    </w:p>
  </w:footnote>
  <w:footnote w:type="continuationSeparator" w:id="0">
    <w:p w:rsidR="00D64548" w:rsidRDefault="00D64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685" w:rsidRDefault="00326685" w:rsidP="00452C8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26685" w:rsidRDefault="00326685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685" w:rsidRDefault="00326685" w:rsidP="00452C8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90B7F">
      <w:rPr>
        <w:rStyle w:val="af0"/>
        <w:noProof/>
      </w:rPr>
      <w:t>13</w:t>
    </w:r>
    <w:r>
      <w:rPr>
        <w:rStyle w:val="af0"/>
      </w:rPr>
      <w:fldChar w:fldCharType="end"/>
    </w:r>
  </w:p>
  <w:p w:rsidR="00326685" w:rsidRDefault="0032668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5694"/>
    <w:multiLevelType w:val="multilevel"/>
    <w:tmpl w:val="655CD3C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ECA3022"/>
    <w:multiLevelType w:val="hybridMultilevel"/>
    <w:tmpl w:val="B764F8BC"/>
    <w:lvl w:ilvl="0" w:tplc="513CED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FC21BC3"/>
    <w:multiLevelType w:val="multilevel"/>
    <w:tmpl w:val="7EE8F6D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 w15:restartNumberingAfterBreak="0">
    <w:nsid w:val="5632799C"/>
    <w:multiLevelType w:val="hybridMultilevel"/>
    <w:tmpl w:val="D75C6702"/>
    <w:lvl w:ilvl="0" w:tplc="B0E00624">
      <w:start w:val="3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0A60CAB"/>
    <w:multiLevelType w:val="hybridMultilevel"/>
    <w:tmpl w:val="74DECBD0"/>
    <w:lvl w:ilvl="0" w:tplc="225CA3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 w15:restartNumberingAfterBreak="0">
    <w:nsid w:val="62A75C0B"/>
    <w:multiLevelType w:val="multilevel"/>
    <w:tmpl w:val="996EAC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6DC85E96"/>
    <w:multiLevelType w:val="hybridMultilevel"/>
    <w:tmpl w:val="B6F6A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A06AD5"/>
    <w:multiLevelType w:val="hybridMultilevel"/>
    <w:tmpl w:val="9BEE8DC8"/>
    <w:lvl w:ilvl="0" w:tplc="E64C8F80">
      <w:start w:val="3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72697B51"/>
    <w:multiLevelType w:val="hybridMultilevel"/>
    <w:tmpl w:val="373431F8"/>
    <w:lvl w:ilvl="0" w:tplc="CD523956">
      <w:start w:val="1"/>
      <w:numFmt w:val="bullet"/>
      <w:lvlText w:val="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D9A5BDC"/>
    <w:multiLevelType w:val="hybridMultilevel"/>
    <w:tmpl w:val="9ABE148A"/>
    <w:lvl w:ilvl="0" w:tplc="293ADBB8">
      <w:start w:val="1"/>
      <w:numFmt w:val="decimal"/>
      <w:lvlText w:val="%1."/>
      <w:lvlJc w:val="left"/>
      <w:pPr>
        <w:ind w:left="-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7" w:hanging="360"/>
      </w:pPr>
    </w:lvl>
    <w:lvl w:ilvl="2" w:tplc="0419001B" w:tentative="1">
      <w:start w:val="1"/>
      <w:numFmt w:val="lowerRoman"/>
      <w:lvlText w:val="%3."/>
      <w:lvlJc w:val="right"/>
      <w:pPr>
        <w:ind w:left="1257" w:hanging="180"/>
      </w:pPr>
    </w:lvl>
    <w:lvl w:ilvl="3" w:tplc="0419000F" w:tentative="1">
      <w:start w:val="1"/>
      <w:numFmt w:val="decimal"/>
      <w:lvlText w:val="%4."/>
      <w:lvlJc w:val="left"/>
      <w:pPr>
        <w:ind w:left="1977" w:hanging="360"/>
      </w:pPr>
    </w:lvl>
    <w:lvl w:ilvl="4" w:tplc="04190019" w:tentative="1">
      <w:start w:val="1"/>
      <w:numFmt w:val="lowerLetter"/>
      <w:lvlText w:val="%5."/>
      <w:lvlJc w:val="left"/>
      <w:pPr>
        <w:ind w:left="2697" w:hanging="360"/>
      </w:pPr>
    </w:lvl>
    <w:lvl w:ilvl="5" w:tplc="0419001B" w:tentative="1">
      <w:start w:val="1"/>
      <w:numFmt w:val="lowerRoman"/>
      <w:lvlText w:val="%6."/>
      <w:lvlJc w:val="right"/>
      <w:pPr>
        <w:ind w:left="3417" w:hanging="180"/>
      </w:pPr>
    </w:lvl>
    <w:lvl w:ilvl="6" w:tplc="0419000F" w:tentative="1">
      <w:start w:val="1"/>
      <w:numFmt w:val="decimal"/>
      <w:lvlText w:val="%7."/>
      <w:lvlJc w:val="left"/>
      <w:pPr>
        <w:ind w:left="4137" w:hanging="360"/>
      </w:pPr>
    </w:lvl>
    <w:lvl w:ilvl="7" w:tplc="04190019" w:tentative="1">
      <w:start w:val="1"/>
      <w:numFmt w:val="lowerLetter"/>
      <w:lvlText w:val="%8."/>
      <w:lvlJc w:val="left"/>
      <w:pPr>
        <w:ind w:left="4857" w:hanging="360"/>
      </w:pPr>
    </w:lvl>
    <w:lvl w:ilvl="8" w:tplc="0419001B" w:tentative="1">
      <w:start w:val="1"/>
      <w:numFmt w:val="lowerRoman"/>
      <w:lvlText w:val="%9."/>
      <w:lvlJc w:val="right"/>
      <w:pPr>
        <w:ind w:left="5577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8F"/>
    <w:rsid w:val="00003EE5"/>
    <w:rsid w:val="000076D2"/>
    <w:rsid w:val="00020D94"/>
    <w:rsid w:val="000227F3"/>
    <w:rsid w:val="000514FF"/>
    <w:rsid w:val="00056049"/>
    <w:rsid w:val="00061ACF"/>
    <w:rsid w:val="00064346"/>
    <w:rsid w:val="00080E37"/>
    <w:rsid w:val="0008302F"/>
    <w:rsid w:val="000830CF"/>
    <w:rsid w:val="00083B05"/>
    <w:rsid w:val="00086BF0"/>
    <w:rsid w:val="00090DAC"/>
    <w:rsid w:val="00095F4E"/>
    <w:rsid w:val="00096C13"/>
    <w:rsid w:val="000A76D2"/>
    <w:rsid w:val="000D561C"/>
    <w:rsid w:val="000E3765"/>
    <w:rsid w:val="000E5A53"/>
    <w:rsid w:val="000F425F"/>
    <w:rsid w:val="000F5D77"/>
    <w:rsid w:val="000F5EF0"/>
    <w:rsid w:val="000F6AE0"/>
    <w:rsid w:val="00105B76"/>
    <w:rsid w:val="00105F26"/>
    <w:rsid w:val="0010637C"/>
    <w:rsid w:val="00110DB1"/>
    <w:rsid w:val="00112E32"/>
    <w:rsid w:val="001137A8"/>
    <w:rsid w:val="00117B75"/>
    <w:rsid w:val="00122F61"/>
    <w:rsid w:val="0013002D"/>
    <w:rsid w:val="0013447C"/>
    <w:rsid w:val="00146290"/>
    <w:rsid w:val="001666C5"/>
    <w:rsid w:val="00166E5C"/>
    <w:rsid w:val="00183E2C"/>
    <w:rsid w:val="00190B7F"/>
    <w:rsid w:val="001961F5"/>
    <w:rsid w:val="001A0123"/>
    <w:rsid w:val="001A5A86"/>
    <w:rsid w:val="001A623A"/>
    <w:rsid w:val="001B3579"/>
    <w:rsid w:val="001D1AA0"/>
    <w:rsid w:val="001D58B1"/>
    <w:rsid w:val="001D6089"/>
    <w:rsid w:val="001E140B"/>
    <w:rsid w:val="002166E3"/>
    <w:rsid w:val="00217A5A"/>
    <w:rsid w:val="00225509"/>
    <w:rsid w:val="002269AD"/>
    <w:rsid w:val="002340AF"/>
    <w:rsid w:val="00234525"/>
    <w:rsid w:val="00243E0D"/>
    <w:rsid w:val="00252A8F"/>
    <w:rsid w:val="00255150"/>
    <w:rsid w:val="0027639F"/>
    <w:rsid w:val="0028163A"/>
    <w:rsid w:val="002A58F2"/>
    <w:rsid w:val="002B09C4"/>
    <w:rsid w:val="002B405A"/>
    <w:rsid w:val="002C0B42"/>
    <w:rsid w:val="002C3F56"/>
    <w:rsid w:val="002C5644"/>
    <w:rsid w:val="002F3357"/>
    <w:rsid w:val="002F492A"/>
    <w:rsid w:val="002F562B"/>
    <w:rsid w:val="002F5C04"/>
    <w:rsid w:val="003137BC"/>
    <w:rsid w:val="00314A2E"/>
    <w:rsid w:val="003215D5"/>
    <w:rsid w:val="00326685"/>
    <w:rsid w:val="0033120D"/>
    <w:rsid w:val="0033506A"/>
    <w:rsid w:val="0033682B"/>
    <w:rsid w:val="00351E46"/>
    <w:rsid w:val="00356295"/>
    <w:rsid w:val="003574FD"/>
    <w:rsid w:val="00386911"/>
    <w:rsid w:val="00390B88"/>
    <w:rsid w:val="00392B30"/>
    <w:rsid w:val="00393442"/>
    <w:rsid w:val="003957DE"/>
    <w:rsid w:val="003A0F7D"/>
    <w:rsid w:val="003B2864"/>
    <w:rsid w:val="003B2BCC"/>
    <w:rsid w:val="003B7E7F"/>
    <w:rsid w:val="003C1913"/>
    <w:rsid w:val="003D3614"/>
    <w:rsid w:val="003E17E7"/>
    <w:rsid w:val="003E6292"/>
    <w:rsid w:val="003F0542"/>
    <w:rsid w:val="003F32CC"/>
    <w:rsid w:val="003F576F"/>
    <w:rsid w:val="00400474"/>
    <w:rsid w:val="0041501C"/>
    <w:rsid w:val="004430D8"/>
    <w:rsid w:val="00445E61"/>
    <w:rsid w:val="00445F8F"/>
    <w:rsid w:val="00447D73"/>
    <w:rsid w:val="00452C89"/>
    <w:rsid w:val="00456837"/>
    <w:rsid w:val="00461D5A"/>
    <w:rsid w:val="00471C63"/>
    <w:rsid w:val="0048386E"/>
    <w:rsid w:val="00491AE1"/>
    <w:rsid w:val="004952AF"/>
    <w:rsid w:val="004B5E2C"/>
    <w:rsid w:val="004C6490"/>
    <w:rsid w:val="004D4A1C"/>
    <w:rsid w:val="004E0519"/>
    <w:rsid w:val="004F161B"/>
    <w:rsid w:val="004F31A6"/>
    <w:rsid w:val="0051427B"/>
    <w:rsid w:val="00523548"/>
    <w:rsid w:val="005250B2"/>
    <w:rsid w:val="00526B58"/>
    <w:rsid w:val="00533E60"/>
    <w:rsid w:val="00536DD5"/>
    <w:rsid w:val="00540F50"/>
    <w:rsid w:val="00574039"/>
    <w:rsid w:val="00581D05"/>
    <w:rsid w:val="005B6532"/>
    <w:rsid w:val="005C04F7"/>
    <w:rsid w:val="005C26CA"/>
    <w:rsid w:val="005D0060"/>
    <w:rsid w:val="005E4A47"/>
    <w:rsid w:val="005F3CBC"/>
    <w:rsid w:val="005F4706"/>
    <w:rsid w:val="006029C8"/>
    <w:rsid w:val="0060347C"/>
    <w:rsid w:val="00604049"/>
    <w:rsid w:val="006125EB"/>
    <w:rsid w:val="00615EF7"/>
    <w:rsid w:val="00626986"/>
    <w:rsid w:val="006310EA"/>
    <w:rsid w:val="0063308B"/>
    <w:rsid w:val="0063584C"/>
    <w:rsid w:val="0065255B"/>
    <w:rsid w:val="00670AC4"/>
    <w:rsid w:val="00672C1C"/>
    <w:rsid w:val="00674519"/>
    <w:rsid w:val="00677D5F"/>
    <w:rsid w:val="00683A17"/>
    <w:rsid w:val="00687412"/>
    <w:rsid w:val="006951BC"/>
    <w:rsid w:val="00695307"/>
    <w:rsid w:val="006A3F44"/>
    <w:rsid w:val="006A487C"/>
    <w:rsid w:val="006A5641"/>
    <w:rsid w:val="006A5C02"/>
    <w:rsid w:val="006A6591"/>
    <w:rsid w:val="006D0E50"/>
    <w:rsid w:val="006D6D67"/>
    <w:rsid w:val="006E39B1"/>
    <w:rsid w:val="00717BD7"/>
    <w:rsid w:val="00725E8C"/>
    <w:rsid w:val="00730E08"/>
    <w:rsid w:val="00731069"/>
    <w:rsid w:val="00732DC0"/>
    <w:rsid w:val="00745E55"/>
    <w:rsid w:val="00746977"/>
    <w:rsid w:val="007729FC"/>
    <w:rsid w:val="0079773D"/>
    <w:rsid w:val="007A1B02"/>
    <w:rsid w:val="007B531C"/>
    <w:rsid w:val="007C212E"/>
    <w:rsid w:val="007C4978"/>
    <w:rsid w:val="007C76E8"/>
    <w:rsid w:val="007D5A30"/>
    <w:rsid w:val="007E1307"/>
    <w:rsid w:val="007E7EE6"/>
    <w:rsid w:val="008041A8"/>
    <w:rsid w:val="00806493"/>
    <w:rsid w:val="00820ED8"/>
    <w:rsid w:val="0082465D"/>
    <w:rsid w:val="0084164F"/>
    <w:rsid w:val="008479F0"/>
    <w:rsid w:val="00852323"/>
    <w:rsid w:val="00865BC7"/>
    <w:rsid w:val="008722D2"/>
    <w:rsid w:val="00874434"/>
    <w:rsid w:val="00892592"/>
    <w:rsid w:val="00892B42"/>
    <w:rsid w:val="008A3058"/>
    <w:rsid w:val="008A7E6C"/>
    <w:rsid w:val="008F378C"/>
    <w:rsid w:val="00920E3D"/>
    <w:rsid w:val="00951881"/>
    <w:rsid w:val="00980550"/>
    <w:rsid w:val="009A60AB"/>
    <w:rsid w:val="009A7BB8"/>
    <w:rsid w:val="009B1EEE"/>
    <w:rsid w:val="009B3217"/>
    <w:rsid w:val="009B36C1"/>
    <w:rsid w:val="009B5919"/>
    <w:rsid w:val="009C10AB"/>
    <w:rsid w:val="009C112E"/>
    <w:rsid w:val="009C47D7"/>
    <w:rsid w:val="009D0FF3"/>
    <w:rsid w:val="009E1847"/>
    <w:rsid w:val="009E5082"/>
    <w:rsid w:val="009E6815"/>
    <w:rsid w:val="009F1BEB"/>
    <w:rsid w:val="009F391B"/>
    <w:rsid w:val="00A17E2F"/>
    <w:rsid w:val="00A23E10"/>
    <w:rsid w:val="00A323C8"/>
    <w:rsid w:val="00A42649"/>
    <w:rsid w:val="00A572F6"/>
    <w:rsid w:val="00A63424"/>
    <w:rsid w:val="00A736FD"/>
    <w:rsid w:val="00A8082E"/>
    <w:rsid w:val="00A80E13"/>
    <w:rsid w:val="00A9031F"/>
    <w:rsid w:val="00A95A0E"/>
    <w:rsid w:val="00AE31DB"/>
    <w:rsid w:val="00AE628D"/>
    <w:rsid w:val="00B1372F"/>
    <w:rsid w:val="00B17F00"/>
    <w:rsid w:val="00B24408"/>
    <w:rsid w:val="00B52FDD"/>
    <w:rsid w:val="00B55057"/>
    <w:rsid w:val="00B56F0A"/>
    <w:rsid w:val="00B61736"/>
    <w:rsid w:val="00B65A54"/>
    <w:rsid w:val="00B816A4"/>
    <w:rsid w:val="00B92564"/>
    <w:rsid w:val="00BA5F21"/>
    <w:rsid w:val="00BB09A4"/>
    <w:rsid w:val="00BB5C42"/>
    <w:rsid w:val="00BB68E9"/>
    <w:rsid w:val="00BB7DF7"/>
    <w:rsid w:val="00BC1D9D"/>
    <w:rsid w:val="00BC5160"/>
    <w:rsid w:val="00BC75C3"/>
    <w:rsid w:val="00BD408F"/>
    <w:rsid w:val="00BD7634"/>
    <w:rsid w:val="00BF126A"/>
    <w:rsid w:val="00BF56E8"/>
    <w:rsid w:val="00C0101A"/>
    <w:rsid w:val="00C226D9"/>
    <w:rsid w:val="00C303CF"/>
    <w:rsid w:val="00C30630"/>
    <w:rsid w:val="00C43471"/>
    <w:rsid w:val="00C43963"/>
    <w:rsid w:val="00C45F57"/>
    <w:rsid w:val="00C55A4A"/>
    <w:rsid w:val="00C666DD"/>
    <w:rsid w:val="00C83D05"/>
    <w:rsid w:val="00C85FE8"/>
    <w:rsid w:val="00C87068"/>
    <w:rsid w:val="00C87B7C"/>
    <w:rsid w:val="00C87D3B"/>
    <w:rsid w:val="00CA6FC7"/>
    <w:rsid w:val="00CA73FA"/>
    <w:rsid w:val="00CB15A6"/>
    <w:rsid w:val="00CB1EEC"/>
    <w:rsid w:val="00CB494D"/>
    <w:rsid w:val="00CB4D69"/>
    <w:rsid w:val="00CB6728"/>
    <w:rsid w:val="00CB75B2"/>
    <w:rsid w:val="00CD4687"/>
    <w:rsid w:val="00CD7A81"/>
    <w:rsid w:val="00CE537F"/>
    <w:rsid w:val="00CE6CE6"/>
    <w:rsid w:val="00CF0BE9"/>
    <w:rsid w:val="00CF2BD2"/>
    <w:rsid w:val="00CF3F93"/>
    <w:rsid w:val="00D129B5"/>
    <w:rsid w:val="00D160E6"/>
    <w:rsid w:val="00D24DA3"/>
    <w:rsid w:val="00D25714"/>
    <w:rsid w:val="00D343FE"/>
    <w:rsid w:val="00D361EA"/>
    <w:rsid w:val="00D42B4C"/>
    <w:rsid w:val="00D615FA"/>
    <w:rsid w:val="00D64548"/>
    <w:rsid w:val="00D65125"/>
    <w:rsid w:val="00D72F95"/>
    <w:rsid w:val="00D85D0F"/>
    <w:rsid w:val="00D97BCC"/>
    <w:rsid w:val="00DA3C65"/>
    <w:rsid w:val="00DA5EE9"/>
    <w:rsid w:val="00DB548F"/>
    <w:rsid w:val="00DD2F37"/>
    <w:rsid w:val="00DD499E"/>
    <w:rsid w:val="00DD749F"/>
    <w:rsid w:val="00DE102E"/>
    <w:rsid w:val="00E114D2"/>
    <w:rsid w:val="00E1604A"/>
    <w:rsid w:val="00E17E43"/>
    <w:rsid w:val="00E25FA2"/>
    <w:rsid w:val="00E35056"/>
    <w:rsid w:val="00E405D9"/>
    <w:rsid w:val="00E40D44"/>
    <w:rsid w:val="00E462CE"/>
    <w:rsid w:val="00E62318"/>
    <w:rsid w:val="00E7454C"/>
    <w:rsid w:val="00E851C3"/>
    <w:rsid w:val="00E87ABC"/>
    <w:rsid w:val="00E942BC"/>
    <w:rsid w:val="00EA234D"/>
    <w:rsid w:val="00EB35B5"/>
    <w:rsid w:val="00EB3738"/>
    <w:rsid w:val="00EB694D"/>
    <w:rsid w:val="00EC1BBD"/>
    <w:rsid w:val="00ED62A4"/>
    <w:rsid w:val="00ED7B94"/>
    <w:rsid w:val="00EE46EA"/>
    <w:rsid w:val="00EE7681"/>
    <w:rsid w:val="00EF09E0"/>
    <w:rsid w:val="00F023AB"/>
    <w:rsid w:val="00F0489A"/>
    <w:rsid w:val="00F1515B"/>
    <w:rsid w:val="00F173D5"/>
    <w:rsid w:val="00F17C77"/>
    <w:rsid w:val="00F23248"/>
    <w:rsid w:val="00F2571E"/>
    <w:rsid w:val="00F4552E"/>
    <w:rsid w:val="00F51C6D"/>
    <w:rsid w:val="00F743C3"/>
    <w:rsid w:val="00F818FF"/>
    <w:rsid w:val="00F8467D"/>
    <w:rsid w:val="00F87317"/>
    <w:rsid w:val="00F878A2"/>
    <w:rsid w:val="00F909A8"/>
    <w:rsid w:val="00F9279D"/>
    <w:rsid w:val="00FA7E5F"/>
    <w:rsid w:val="00FC0E85"/>
    <w:rsid w:val="00FC4F23"/>
    <w:rsid w:val="00FD26A2"/>
    <w:rsid w:val="00FE744A"/>
    <w:rsid w:val="00F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9FC"/>
  <w15:docId w15:val="{FD3408A6-A242-4A86-91F6-AA59C6B2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A8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A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2A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52A8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52A8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A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52A8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2A8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52A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252A8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"/>
    <w:basedOn w:val="a"/>
    <w:rsid w:val="00252A8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52A8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6"/>
    <w:locked/>
    <w:rsid w:val="00252A8F"/>
    <w:rPr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252A8F"/>
    <w:pPr>
      <w:shd w:val="clear" w:color="auto" w:fill="FFFFFF"/>
      <w:spacing w:line="302" w:lineRule="exact"/>
      <w:ind w:hanging="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52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rsid w:val="00252A8F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252A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52A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252A8F"/>
    <w:pPr>
      <w:jc w:val="center"/>
    </w:pPr>
    <w:rPr>
      <w:sz w:val="28"/>
      <w:szCs w:val="28"/>
    </w:rPr>
  </w:style>
  <w:style w:type="character" w:customStyle="1" w:styleId="aa">
    <w:name w:val="Заголовок Знак"/>
    <w:basedOn w:val="a0"/>
    <w:link w:val="a9"/>
    <w:rsid w:val="00252A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Знак"/>
    <w:basedOn w:val="a"/>
    <w:rsid w:val="00252A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note text"/>
    <w:basedOn w:val="a"/>
    <w:link w:val="ad"/>
    <w:semiHidden/>
    <w:rsid w:val="00252A8F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252A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2A8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rsid w:val="00252A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52A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52A8F"/>
  </w:style>
  <w:style w:type="character" w:customStyle="1" w:styleId="af1">
    <w:name w:val="Основной текст_"/>
    <w:basedOn w:val="a0"/>
    <w:locked/>
    <w:rsid w:val="00252A8F"/>
    <w:rPr>
      <w:sz w:val="23"/>
      <w:szCs w:val="23"/>
      <w:lang w:bidi="ar-SA"/>
    </w:rPr>
  </w:style>
  <w:style w:type="paragraph" w:customStyle="1" w:styleId="af2">
    <w:name w:val="Таблицы (моноширинный)"/>
    <w:basedOn w:val="a"/>
    <w:next w:val="a"/>
    <w:rsid w:val="00252A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Гипертекстовая ссылка"/>
    <w:basedOn w:val="a0"/>
    <w:rsid w:val="00252A8F"/>
    <w:rPr>
      <w:rFonts w:cs="Times New Roman"/>
      <w:color w:val="008000"/>
    </w:rPr>
  </w:style>
  <w:style w:type="paragraph" w:customStyle="1" w:styleId="af4">
    <w:name w:val="Нормальный"/>
    <w:rsid w:val="00252A8F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ConsNormal">
    <w:name w:val="ConsNormal"/>
    <w:rsid w:val="00252A8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252A8F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styleId="af5">
    <w:name w:val="Normal (Web)"/>
    <w:basedOn w:val="a"/>
    <w:uiPriority w:val="99"/>
    <w:unhideWhenUsed/>
    <w:rsid w:val="00252A8F"/>
    <w:pPr>
      <w:spacing w:before="100" w:beforeAutospacing="1" w:after="100" w:afterAutospacing="1"/>
    </w:pPr>
  </w:style>
  <w:style w:type="paragraph" w:styleId="af6">
    <w:name w:val="footer"/>
    <w:basedOn w:val="a"/>
    <w:link w:val="af7"/>
    <w:rsid w:val="00252A8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252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D42B4C"/>
    <w:pPr>
      <w:jc w:val="left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uiPriority w:val="34"/>
    <w:qFormat/>
    <w:rsid w:val="00540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CC42D-32ED-422E-8DCC-80D7E1BC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3925</TotalTime>
  <Pages>1</Pages>
  <Words>4884</Words>
  <Characters>27840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Камошенко О.Р.</dc:creator>
  <cp:keywords/>
  <dc:description/>
  <cp:lastModifiedBy>COMPEM</cp:lastModifiedBy>
  <cp:revision>38</cp:revision>
  <cp:lastPrinted>2021-02-27T02:11:00Z</cp:lastPrinted>
  <dcterms:created xsi:type="dcterms:W3CDTF">2020-05-13T07:40:00Z</dcterms:created>
  <dcterms:modified xsi:type="dcterms:W3CDTF">2021-03-09T06:25:00Z</dcterms:modified>
</cp:coreProperties>
</file>